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CCFCD"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132CC3D1"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3760E252" w14:textId="77777777"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5F466D">
        <w:rPr>
          <w:rFonts w:ascii="Times New Roman" w:eastAsia="Times New Roman" w:hAnsi="Times New Roman" w:cs="Times New Roman"/>
          <w:b/>
          <w:smallCaps/>
          <w:sz w:val="24"/>
          <w:szCs w:val="24"/>
          <w:lang w:eastAsia="ru-RU"/>
        </w:rPr>
        <w:t>выполнение</w:t>
      </w:r>
      <w:r w:rsidR="00916F9B" w:rsidRPr="002A7F62">
        <w:rPr>
          <w:rFonts w:ascii="Times New Roman" w:eastAsia="Times New Roman" w:hAnsi="Times New Roman" w:cs="Times New Roman"/>
          <w:b/>
          <w:smallCaps/>
          <w:sz w:val="24"/>
          <w:szCs w:val="24"/>
          <w:lang w:eastAsia="ru-RU"/>
        </w:rPr>
        <w:t xml:space="preserve"> </w:t>
      </w:r>
      <w:r w:rsidR="005F466D">
        <w:rPr>
          <w:rFonts w:ascii="Times New Roman" w:eastAsia="Times New Roman" w:hAnsi="Times New Roman" w:cs="Times New Roman"/>
          <w:b/>
          <w:smallCaps/>
          <w:sz w:val="24"/>
          <w:szCs w:val="24"/>
          <w:lang w:eastAsia="ru-RU"/>
        </w:rPr>
        <w:t>работ</w:t>
      </w:r>
      <w:r w:rsidR="00DB7567" w:rsidRPr="002A7F62">
        <w:rPr>
          <w:rFonts w:ascii="Times New Roman" w:eastAsia="Times New Roman" w:hAnsi="Times New Roman" w:cs="Times New Roman"/>
          <w:b/>
          <w:smallCaps/>
          <w:sz w:val="24"/>
          <w:szCs w:val="24"/>
          <w:lang w:eastAsia="ru-RU"/>
        </w:rPr>
        <w:t xml:space="preserve"> по </w:t>
      </w:r>
      <w:r w:rsidR="009A0030" w:rsidRPr="009A0030">
        <w:rPr>
          <w:rFonts w:ascii="Times New Roman" w:eastAsia="Times New Roman" w:hAnsi="Times New Roman" w:cs="Times New Roman"/>
          <w:b/>
          <w:smallCaps/>
          <w:sz w:val="24"/>
          <w:szCs w:val="24"/>
          <w:lang w:eastAsia="ru-RU"/>
        </w:rPr>
        <w:t>демонтажу, перемещению и монтажу складского оборудования</w:t>
      </w:r>
    </w:p>
    <w:p w14:paraId="546AB0F7" w14:textId="77777777" w:rsidR="0011590E" w:rsidRDefault="0011590E"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1AD742E0" w14:textId="75979CE3" w:rsidR="00FB5BCA"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1C1F3DEE" w14:textId="77777777" w:rsidR="0011590E" w:rsidRPr="002A7F62" w:rsidRDefault="0011590E"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4F2D521B" w14:textId="7133CE55" w:rsidR="00726F29" w:rsidRPr="002A7F62" w:rsidRDefault="003D400A" w:rsidP="00A84126">
      <w:pPr>
        <w:keepLines/>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highlight w:val="yellow"/>
          <w:lang w:eastAsia="ru-RU"/>
        </w:rPr>
      </w:pPr>
      <w:bookmarkStart w:id="0" w:name="_Hlk503346813"/>
      <w:bookmarkStart w:id="1" w:name="_Hlk503346789"/>
      <w:r w:rsidRPr="00126A93">
        <w:rPr>
          <w:rFonts w:ascii="Times New Roman" w:hAnsi="Times New Roman" w:cs="Times New Roman"/>
          <w:b/>
          <w:sz w:val="24"/>
          <w:szCs w:val="24"/>
        </w:rPr>
        <w:t>Автономная некоммерческая организация «</w:t>
      </w:r>
      <w:proofErr w:type="spellStart"/>
      <w:r w:rsidRPr="00126A93">
        <w:rPr>
          <w:rFonts w:ascii="Times New Roman" w:hAnsi="Times New Roman" w:cs="Times New Roman"/>
          <w:b/>
          <w:sz w:val="24"/>
          <w:szCs w:val="24"/>
        </w:rPr>
        <w:t>Кинопарк</w:t>
      </w:r>
      <w:proofErr w:type="spellEnd"/>
      <w:r w:rsidRPr="00126A93">
        <w:rPr>
          <w:rFonts w:ascii="Times New Roman" w:hAnsi="Times New Roman" w:cs="Times New Roman"/>
          <w:b/>
          <w:sz w:val="24"/>
          <w:szCs w:val="24"/>
        </w:rPr>
        <w:t xml:space="preserve">» </w:t>
      </w:r>
      <w:r w:rsidRPr="00126A93">
        <w:rPr>
          <w:rFonts w:ascii="Times New Roman" w:eastAsia="Times New Roman" w:hAnsi="Times New Roman" w:cs="Times New Roman"/>
          <w:sz w:val="24"/>
          <w:szCs w:val="24"/>
          <w:lang w:eastAsia="ru-RU"/>
        </w:rPr>
        <w:t>(АНО «</w:t>
      </w:r>
      <w:proofErr w:type="spellStart"/>
      <w:r w:rsidRPr="00126A93">
        <w:rPr>
          <w:rFonts w:ascii="Times New Roman" w:eastAsia="Times New Roman" w:hAnsi="Times New Roman" w:cs="Times New Roman"/>
          <w:sz w:val="24"/>
          <w:szCs w:val="24"/>
          <w:lang w:eastAsia="ru-RU"/>
        </w:rPr>
        <w:t>Кинопарк</w:t>
      </w:r>
      <w:proofErr w:type="spellEnd"/>
      <w:r w:rsidRPr="00126A93">
        <w:rPr>
          <w:rFonts w:ascii="Times New Roman" w:eastAsia="Times New Roman" w:hAnsi="Times New Roman" w:cs="Times New Roman"/>
          <w:sz w:val="24"/>
          <w:szCs w:val="24"/>
          <w:lang w:eastAsia="ru-RU"/>
        </w:rPr>
        <w:t xml:space="preserve">»), </w:t>
      </w:r>
      <w:bookmarkEnd w:id="0"/>
      <w:r w:rsidRPr="00126A93">
        <w:rPr>
          <w:rFonts w:ascii="Times New Roman" w:eastAsia="Times New Roman" w:hAnsi="Times New Roman" w:cs="Times New Roman"/>
          <w:sz w:val="24"/>
          <w:szCs w:val="24"/>
          <w:lang w:eastAsia="ru-RU"/>
        </w:rPr>
        <w:t>именуемая в дальнейшем «</w:t>
      </w:r>
      <w:r w:rsidRPr="0043773C">
        <w:rPr>
          <w:rFonts w:ascii="Times New Roman" w:eastAsia="Times New Roman" w:hAnsi="Times New Roman" w:cs="Times New Roman"/>
          <w:b/>
          <w:bCs/>
          <w:sz w:val="24"/>
          <w:szCs w:val="24"/>
          <w:lang w:eastAsia="ru-RU"/>
        </w:rPr>
        <w:t>Заказчик</w:t>
      </w:r>
      <w:r w:rsidRPr="0043773C">
        <w:rPr>
          <w:rFonts w:ascii="Times New Roman" w:eastAsia="Times New Roman" w:hAnsi="Times New Roman" w:cs="Times New Roman"/>
          <w:sz w:val="24"/>
          <w:szCs w:val="24"/>
          <w:lang w:eastAsia="ru-RU"/>
        </w:rPr>
        <w:t xml:space="preserve">», в лице </w:t>
      </w:r>
      <w:r w:rsidR="00A84126">
        <w:rPr>
          <w:rFonts w:ascii="Times New Roman" w:eastAsia="Times New Roman" w:hAnsi="Times New Roman" w:cs="Times New Roman"/>
          <w:b/>
          <w:bCs/>
          <w:sz w:val="24"/>
          <w:szCs w:val="24"/>
          <w:lang w:eastAsia="ru-RU"/>
        </w:rPr>
        <w:t>Первого заместителя г</w:t>
      </w:r>
      <w:r w:rsidR="00A84126" w:rsidRPr="00115F89">
        <w:rPr>
          <w:rFonts w:ascii="Times New Roman" w:eastAsia="Times New Roman" w:hAnsi="Times New Roman" w:cs="Times New Roman"/>
          <w:b/>
          <w:bCs/>
          <w:sz w:val="24"/>
          <w:szCs w:val="24"/>
          <w:lang w:eastAsia="ru-RU"/>
        </w:rPr>
        <w:t>енеральн</w:t>
      </w:r>
      <w:r w:rsidR="00A84126">
        <w:rPr>
          <w:rFonts w:ascii="Times New Roman" w:eastAsia="Times New Roman" w:hAnsi="Times New Roman" w:cs="Times New Roman"/>
          <w:b/>
          <w:bCs/>
          <w:sz w:val="24"/>
          <w:szCs w:val="24"/>
          <w:lang w:eastAsia="ru-RU"/>
        </w:rPr>
        <w:t>ого</w:t>
      </w:r>
      <w:r w:rsidR="00A84126" w:rsidRPr="00115F89">
        <w:rPr>
          <w:rFonts w:ascii="Times New Roman" w:eastAsia="Times New Roman" w:hAnsi="Times New Roman" w:cs="Times New Roman"/>
          <w:b/>
          <w:bCs/>
          <w:sz w:val="24"/>
          <w:szCs w:val="24"/>
          <w:lang w:eastAsia="ru-RU"/>
        </w:rPr>
        <w:t xml:space="preserve"> директор</w:t>
      </w:r>
      <w:r w:rsidR="00A84126">
        <w:rPr>
          <w:rFonts w:ascii="Times New Roman" w:eastAsia="Times New Roman" w:hAnsi="Times New Roman" w:cs="Times New Roman"/>
          <w:b/>
          <w:bCs/>
          <w:sz w:val="24"/>
          <w:szCs w:val="24"/>
          <w:lang w:eastAsia="ru-RU"/>
        </w:rPr>
        <w:t>а Малышев</w:t>
      </w:r>
      <w:r w:rsidR="00A84126" w:rsidRPr="00A84126">
        <w:rPr>
          <w:rFonts w:ascii="Times New Roman" w:eastAsia="Times New Roman" w:hAnsi="Times New Roman" w:cs="Times New Roman"/>
          <w:b/>
          <w:bCs/>
          <w:sz w:val="24"/>
          <w:szCs w:val="24"/>
          <w:lang w:eastAsia="ru-RU"/>
        </w:rPr>
        <w:t>а</w:t>
      </w:r>
      <w:r w:rsidR="00A84126">
        <w:rPr>
          <w:rFonts w:ascii="Times New Roman" w:eastAsia="Times New Roman" w:hAnsi="Times New Roman" w:cs="Times New Roman"/>
          <w:b/>
          <w:bCs/>
          <w:sz w:val="24"/>
          <w:szCs w:val="24"/>
          <w:lang w:eastAsia="ru-RU"/>
        </w:rPr>
        <w:t xml:space="preserve"> Дмитрия Иосифовича,</w:t>
      </w:r>
      <w:r w:rsidRPr="0043773C">
        <w:rPr>
          <w:rFonts w:ascii="Times New Roman" w:eastAsia="Times New Roman" w:hAnsi="Times New Roman" w:cs="Times New Roman"/>
          <w:sz w:val="24"/>
          <w:szCs w:val="24"/>
          <w:lang w:eastAsia="ru-RU"/>
        </w:rPr>
        <w:t xml:space="preserve"> действующего на основании </w:t>
      </w:r>
      <w:r w:rsidR="00A84126">
        <w:rPr>
          <w:rFonts w:ascii="Times New Roman" w:eastAsia="Times New Roman" w:hAnsi="Times New Roman" w:cs="Times New Roman"/>
          <w:sz w:val="24"/>
          <w:szCs w:val="24"/>
          <w:lang w:eastAsia="ru-RU"/>
        </w:rPr>
        <w:t>Доверенности от 09.12.2025 г. №Д-98/25</w:t>
      </w:r>
      <w:r w:rsidRPr="0043773C">
        <w:rPr>
          <w:rFonts w:ascii="Times New Roman" w:eastAsia="Times New Roman" w:hAnsi="Times New Roman" w:cs="Times New Roman"/>
          <w:sz w:val="24"/>
          <w:szCs w:val="24"/>
          <w:lang w:eastAsia="ru-RU"/>
        </w:rPr>
        <w:t xml:space="preserve">, с одной стороны и </w:t>
      </w:r>
      <w:r w:rsidR="00A84126">
        <w:rPr>
          <w:rFonts w:ascii="Times New Roman" w:eastAsia="Times New Roman" w:hAnsi="Times New Roman" w:cs="Times New Roman"/>
          <w:b/>
          <w:bCs/>
          <w:sz w:val="24"/>
          <w:szCs w:val="24"/>
          <w:lang w:eastAsia="ru-RU"/>
        </w:rPr>
        <w:t>___</w:t>
      </w:r>
      <w:r w:rsidRPr="00695CF9">
        <w:rPr>
          <w:rFonts w:ascii="Times New Roman" w:eastAsia="Times New Roman" w:hAnsi="Times New Roman" w:cs="Times New Roman"/>
          <w:b/>
          <w:bCs/>
          <w:sz w:val="24"/>
          <w:szCs w:val="24"/>
          <w:lang w:eastAsia="ru-RU"/>
        </w:rPr>
        <w:t xml:space="preserve"> «</w:t>
      </w:r>
      <w:r w:rsidR="00A84126">
        <w:rPr>
          <w:rFonts w:ascii="Times New Roman" w:eastAsia="Times New Roman" w:hAnsi="Times New Roman" w:cs="Times New Roman"/>
          <w:b/>
          <w:bCs/>
          <w:sz w:val="24"/>
          <w:szCs w:val="24"/>
          <w:lang w:eastAsia="ru-RU"/>
        </w:rPr>
        <w:t>___</w:t>
      </w:r>
      <w:r w:rsidRPr="00695CF9">
        <w:rPr>
          <w:rFonts w:ascii="Times New Roman" w:eastAsia="Times New Roman" w:hAnsi="Times New Roman" w:cs="Times New Roman"/>
          <w:b/>
          <w:bCs/>
          <w:sz w:val="24"/>
          <w:szCs w:val="24"/>
          <w:lang w:eastAsia="ru-RU"/>
        </w:rPr>
        <w:t>»</w:t>
      </w:r>
      <w:r>
        <w:rPr>
          <w:rFonts w:ascii="Times New Roman" w:eastAsia="Times New Roman" w:hAnsi="Times New Roman" w:cs="Times New Roman"/>
          <w:sz w:val="24"/>
          <w:szCs w:val="24"/>
          <w:lang w:eastAsia="ru-RU"/>
        </w:rPr>
        <w:t xml:space="preserve"> (</w:t>
      </w:r>
      <w:r w:rsidR="00A84126">
        <w:rPr>
          <w:rFonts w:ascii="Times New Roman" w:eastAsia="Times New Roman" w:hAnsi="Times New Roman" w:cs="Times New Roman"/>
          <w:sz w:val="24"/>
          <w:szCs w:val="24"/>
          <w:lang w:eastAsia="ru-RU"/>
        </w:rPr>
        <w:t>___</w:t>
      </w:r>
      <w:r w:rsidRPr="00695CF9">
        <w:rPr>
          <w:rFonts w:ascii="Times New Roman" w:eastAsia="Times New Roman" w:hAnsi="Times New Roman" w:cs="Times New Roman"/>
          <w:sz w:val="24"/>
          <w:szCs w:val="24"/>
          <w:lang w:eastAsia="ru-RU"/>
        </w:rPr>
        <w:t xml:space="preserve"> «</w:t>
      </w:r>
      <w:r w:rsidR="00A84126">
        <w:rPr>
          <w:rFonts w:ascii="Times New Roman" w:eastAsia="Times New Roman" w:hAnsi="Times New Roman" w:cs="Times New Roman"/>
          <w:sz w:val="24"/>
          <w:szCs w:val="24"/>
          <w:lang w:eastAsia="ru-RU"/>
        </w:rPr>
        <w:t>___</w:t>
      </w:r>
      <w:r w:rsidRPr="00695CF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Pr="0043773C">
        <w:rPr>
          <w:rFonts w:ascii="Times New Roman" w:eastAsia="Times New Roman" w:hAnsi="Times New Roman" w:cs="Times New Roman"/>
          <w:sz w:val="24"/>
          <w:szCs w:val="24"/>
          <w:lang w:eastAsia="ru-RU"/>
        </w:rPr>
        <w:t>, именуемое в дальнейшем «</w:t>
      </w:r>
      <w:r w:rsidRPr="0043773C">
        <w:rPr>
          <w:rFonts w:ascii="Times New Roman" w:eastAsia="Times New Roman" w:hAnsi="Times New Roman" w:cs="Times New Roman"/>
          <w:b/>
          <w:bCs/>
          <w:sz w:val="24"/>
          <w:szCs w:val="24"/>
          <w:lang w:eastAsia="ru-RU"/>
        </w:rPr>
        <w:t>Исполнитель</w:t>
      </w:r>
      <w:r w:rsidRPr="0043773C">
        <w:rPr>
          <w:rFonts w:ascii="Times New Roman" w:eastAsia="Times New Roman" w:hAnsi="Times New Roman" w:cs="Times New Roman"/>
          <w:sz w:val="24"/>
          <w:szCs w:val="24"/>
          <w:lang w:eastAsia="ru-RU"/>
        </w:rPr>
        <w:t>», в лице</w:t>
      </w:r>
      <w:r w:rsidRPr="0043773C">
        <w:rPr>
          <w:rFonts w:ascii="Times New Roman" w:eastAsia="Times New Roman" w:hAnsi="Times New Roman" w:cs="Times New Roman"/>
          <w:i/>
          <w:iCs/>
          <w:sz w:val="24"/>
          <w:szCs w:val="24"/>
          <w:lang w:eastAsia="ru-RU"/>
        </w:rPr>
        <w:t xml:space="preserve"> </w:t>
      </w:r>
      <w:r w:rsidRPr="00695CF9">
        <w:rPr>
          <w:rFonts w:ascii="Times New Roman" w:eastAsia="Times New Roman" w:hAnsi="Times New Roman" w:cs="Times New Roman"/>
          <w:b/>
          <w:bCs/>
          <w:sz w:val="24"/>
          <w:szCs w:val="24"/>
          <w:lang w:eastAsia="ru-RU"/>
        </w:rPr>
        <w:t>Генеральн</w:t>
      </w:r>
      <w:r>
        <w:rPr>
          <w:rFonts w:ascii="Times New Roman" w:eastAsia="Times New Roman" w:hAnsi="Times New Roman" w:cs="Times New Roman"/>
          <w:b/>
          <w:bCs/>
          <w:sz w:val="24"/>
          <w:szCs w:val="24"/>
          <w:lang w:eastAsia="ru-RU"/>
        </w:rPr>
        <w:t>ого</w:t>
      </w:r>
      <w:r w:rsidRPr="00695CF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r w:rsidRPr="00695CF9">
        <w:rPr>
          <w:rFonts w:ascii="Times New Roman" w:eastAsia="Times New Roman" w:hAnsi="Times New Roman" w:cs="Times New Roman"/>
          <w:b/>
          <w:bCs/>
          <w:sz w:val="24"/>
          <w:szCs w:val="24"/>
          <w:lang w:eastAsia="ru-RU"/>
        </w:rPr>
        <w:t xml:space="preserve"> </w:t>
      </w:r>
      <w:r w:rsidR="00A84126">
        <w:rPr>
          <w:rFonts w:ascii="Times New Roman" w:eastAsia="Times New Roman" w:hAnsi="Times New Roman" w:cs="Times New Roman"/>
          <w:b/>
          <w:bCs/>
          <w:sz w:val="24"/>
          <w:szCs w:val="24"/>
          <w:lang w:eastAsia="ru-RU"/>
        </w:rPr>
        <w:t>___</w:t>
      </w:r>
      <w:r w:rsidRPr="0043773C">
        <w:rPr>
          <w:rFonts w:ascii="Times New Roman" w:eastAsia="Times New Roman" w:hAnsi="Times New Roman" w:cs="Times New Roman"/>
          <w:sz w:val="24"/>
          <w:szCs w:val="24"/>
          <w:lang w:eastAsia="ru-RU"/>
        </w:rPr>
        <w:t xml:space="preserve">, действующего на основании </w:t>
      </w:r>
      <w:r>
        <w:rPr>
          <w:rFonts w:ascii="Times New Roman" w:eastAsia="Times New Roman" w:hAnsi="Times New Roman" w:cs="Times New Roman"/>
          <w:sz w:val="24"/>
          <w:szCs w:val="24"/>
          <w:lang w:eastAsia="ru-RU"/>
        </w:rPr>
        <w:t>Устава</w:t>
      </w:r>
      <w:r w:rsidR="004E57E8" w:rsidRPr="0043773C">
        <w:rPr>
          <w:rFonts w:ascii="Times New Roman" w:eastAsia="Times New Roman" w:hAnsi="Times New Roman" w:cs="Times New Roman"/>
          <w:sz w:val="24"/>
          <w:szCs w:val="24"/>
          <w:lang w:eastAsia="ru-RU"/>
        </w:rPr>
        <w:t>, с другой стороны, вместе именуемые «Стороны» и каждый в отдельности «Сторона»</w:t>
      </w:r>
      <w:r w:rsidR="00CD2020" w:rsidRPr="002A7F62">
        <w:rPr>
          <w:rFonts w:ascii="Times New Roman" w:eastAsia="Times New Roman" w:hAnsi="Times New Roman" w:cs="Times New Roman"/>
          <w:sz w:val="24"/>
          <w:szCs w:val="24"/>
          <w:lang w:eastAsia="ru-RU"/>
        </w:rPr>
        <w:t xml:space="preserve">, </w:t>
      </w:r>
      <w:r w:rsidR="0091278A" w:rsidRPr="0091278A">
        <w:rPr>
          <w:rFonts w:ascii="Times New Roman" w:eastAsia="Times New Roman" w:hAnsi="Times New Roman" w:cs="Times New Roman"/>
          <w:sz w:val="24"/>
          <w:szCs w:val="24"/>
          <w:lang w:eastAsia="ru-RU"/>
        </w:rPr>
        <w:t>в соответствии с Положени</w:t>
      </w:r>
      <w:r w:rsidR="000B44DB">
        <w:rPr>
          <w:rFonts w:ascii="Times New Roman" w:eastAsia="Times New Roman" w:hAnsi="Times New Roman" w:cs="Times New Roman"/>
          <w:sz w:val="24"/>
          <w:szCs w:val="24"/>
          <w:lang w:eastAsia="ru-RU"/>
        </w:rPr>
        <w:t>ем</w:t>
      </w:r>
      <w:r w:rsidR="0091278A" w:rsidRPr="0091278A">
        <w:rPr>
          <w:rFonts w:ascii="Times New Roman" w:eastAsia="Times New Roman" w:hAnsi="Times New Roman" w:cs="Times New Roman"/>
          <w:sz w:val="24"/>
          <w:szCs w:val="24"/>
          <w:lang w:eastAsia="ru-RU"/>
        </w:rPr>
        <w:t xml:space="preserve"> о закупках товаров, работ, услуг для нужд АНО «</w:t>
      </w:r>
      <w:proofErr w:type="spellStart"/>
      <w:r w:rsidR="0091278A" w:rsidRPr="0091278A">
        <w:rPr>
          <w:rFonts w:ascii="Times New Roman" w:eastAsia="Times New Roman" w:hAnsi="Times New Roman" w:cs="Times New Roman"/>
          <w:sz w:val="24"/>
          <w:szCs w:val="24"/>
          <w:lang w:eastAsia="ru-RU"/>
        </w:rPr>
        <w:t>Кинопарк</w:t>
      </w:r>
      <w:proofErr w:type="spellEnd"/>
      <w:r w:rsidR="0091278A" w:rsidRPr="0091278A">
        <w:rPr>
          <w:rFonts w:ascii="Times New Roman" w:eastAsia="Times New Roman" w:hAnsi="Times New Roman" w:cs="Times New Roman"/>
          <w:sz w:val="24"/>
          <w:szCs w:val="24"/>
          <w:lang w:eastAsia="ru-RU"/>
        </w:rPr>
        <w:t xml:space="preserve">», утверждённого </w:t>
      </w:r>
      <w:r w:rsidR="00C26CC3">
        <w:rPr>
          <w:rFonts w:ascii="Times New Roman" w:eastAsia="Times New Roman" w:hAnsi="Times New Roman" w:cs="Times New Roman"/>
          <w:sz w:val="24"/>
          <w:szCs w:val="24"/>
          <w:lang w:eastAsia="ru-RU"/>
        </w:rPr>
        <w:t>Приказом от 10.11.2025 г. № 01-ПР-169/25</w:t>
      </w:r>
      <w:r w:rsidR="0091278A" w:rsidRPr="0091278A">
        <w:rPr>
          <w:rFonts w:ascii="Times New Roman" w:eastAsia="Times New Roman" w:hAnsi="Times New Roman" w:cs="Times New Roman"/>
          <w:sz w:val="24"/>
          <w:szCs w:val="24"/>
          <w:lang w:eastAsia="ru-RU"/>
        </w:rPr>
        <w:t xml:space="preserve">, Протоколом </w:t>
      </w:r>
      <w:r w:rsidR="00E13568" w:rsidRPr="00E13568">
        <w:rPr>
          <w:rFonts w:ascii="Times New Roman" w:eastAsia="Times New Roman" w:hAnsi="Times New Roman" w:cs="Times New Roman"/>
          <w:sz w:val="24"/>
          <w:szCs w:val="24"/>
          <w:lang w:eastAsia="ru-RU"/>
        </w:rPr>
        <w:t xml:space="preserve">вскрытия конвертов, рассмотрения, </w:t>
      </w:r>
      <w:r w:rsidR="00E13568" w:rsidRPr="00A84126">
        <w:rPr>
          <w:rFonts w:ascii="Times New Roman" w:eastAsia="Times New Roman" w:hAnsi="Times New Roman" w:cs="Times New Roman"/>
          <w:sz w:val="24"/>
          <w:szCs w:val="24"/>
          <w:lang w:eastAsia="ru-RU"/>
        </w:rPr>
        <w:t xml:space="preserve">оценки и сопоставления заявок, а также подведения итогов закупки </w:t>
      </w:r>
      <w:r w:rsidR="0091278A" w:rsidRPr="00A84126">
        <w:rPr>
          <w:rFonts w:ascii="Times New Roman" w:eastAsia="Times New Roman" w:hAnsi="Times New Roman" w:cs="Times New Roman"/>
          <w:sz w:val="24"/>
          <w:szCs w:val="24"/>
          <w:lang w:eastAsia="ru-RU"/>
        </w:rPr>
        <w:t xml:space="preserve">№ </w:t>
      </w:r>
      <w:r w:rsidR="00A84126" w:rsidRPr="00A84126">
        <w:rPr>
          <w:rFonts w:ascii="Times New Roman" w:eastAsia="Times New Roman" w:hAnsi="Times New Roman" w:cs="Times New Roman"/>
          <w:sz w:val="24"/>
          <w:szCs w:val="24"/>
          <w:lang w:eastAsia="ru-RU"/>
        </w:rPr>
        <w:t>___</w:t>
      </w:r>
      <w:r w:rsidR="0091278A" w:rsidRPr="00A84126">
        <w:rPr>
          <w:rFonts w:ascii="Times New Roman" w:eastAsia="Times New Roman" w:hAnsi="Times New Roman" w:cs="Times New Roman"/>
          <w:sz w:val="24"/>
          <w:szCs w:val="24"/>
          <w:lang w:eastAsia="ru-RU"/>
        </w:rPr>
        <w:t xml:space="preserve"> от </w:t>
      </w:r>
      <w:r w:rsidR="00A84126" w:rsidRPr="00A84126">
        <w:rPr>
          <w:rFonts w:ascii="Times New Roman" w:eastAsia="Times New Roman" w:hAnsi="Times New Roman" w:cs="Times New Roman"/>
          <w:sz w:val="24"/>
          <w:szCs w:val="24"/>
          <w:lang w:eastAsia="ru-RU"/>
        </w:rPr>
        <w:t>__</w:t>
      </w:r>
      <w:r w:rsidR="00E13568" w:rsidRPr="00A84126">
        <w:rPr>
          <w:rFonts w:ascii="Times New Roman" w:eastAsia="Times New Roman" w:hAnsi="Times New Roman" w:cs="Times New Roman"/>
          <w:sz w:val="24"/>
          <w:szCs w:val="24"/>
          <w:lang w:eastAsia="ru-RU"/>
        </w:rPr>
        <w:t>.</w:t>
      </w:r>
      <w:r w:rsidR="00A84126" w:rsidRPr="00A84126">
        <w:rPr>
          <w:rFonts w:ascii="Times New Roman" w:eastAsia="Times New Roman" w:hAnsi="Times New Roman" w:cs="Times New Roman"/>
          <w:sz w:val="24"/>
          <w:szCs w:val="24"/>
          <w:lang w:eastAsia="ru-RU"/>
        </w:rPr>
        <w:t>___</w:t>
      </w:r>
      <w:r w:rsidR="00E13568" w:rsidRPr="00A84126">
        <w:rPr>
          <w:rFonts w:ascii="Times New Roman" w:eastAsia="Times New Roman" w:hAnsi="Times New Roman" w:cs="Times New Roman"/>
          <w:sz w:val="24"/>
          <w:szCs w:val="24"/>
          <w:lang w:eastAsia="ru-RU"/>
        </w:rPr>
        <w:t>.202</w:t>
      </w:r>
      <w:r w:rsidR="00A84126" w:rsidRPr="00A84126">
        <w:rPr>
          <w:rFonts w:ascii="Times New Roman" w:eastAsia="Times New Roman" w:hAnsi="Times New Roman" w:cs="Times New Roman"/>
          <w:sz w:val="24"/>
          <w:szCs w:val="24"/>
          <w:lang w:eastAsia="ru-RU"/>
        </w:rPr>
        <w:t>6</w:t>
      </w:r>
      <w:r w:rsidR="00E13568" w:rsidRPr="00A84126">
        <w:rPr>
          <w:rFonts w:ascii="Times New Roman" w:eastAsia="Times New Roman" w:hAnsi="Times New Roman" w:cs="Times New Roman"/>
          <w:sz w:val="24"/>
          <w:szCs w:val="24"/>
          <w:lang w:eastAsia="ru-RU"/>
        </w:rPr>
        <w:t xml:space="preserve"> </w:t>
      </w:r>
      <w:r w:rsidR="0091278A" w:rsidRPr="00A84126">
        <w:rPr>
          <w:rFonts w:ascii="Times New Roman" w:eastAsia="Times New Roman" w:hAnsi="Times New Roman" w:cs="Times New Roman"/>
          <w:sz w:val="24"/>
          <w:szCs w:val="24"/>
          <w:lang w:eastAsia="ru-RU"/>
        </w:rPr>
        <w:t>г.,</w:t>
      </w:r>
      <w:r w:rsidR="0091278A" w:rsidRPr="0091278A">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r w:rsidR="00726F29" w:rsidRPr="002A7F62">
        <w:rPr>
          <w:rFonts w:ascii="Times New Roman" w:eastAsia="Times New Roman" w:hAnsi="Times New Roman" w:cs="Times New Roman"/>
          <w:sz w:val="24"/>
          <w:szCs w:val="24"/>
          <w:lang w:eastAsia="ru-RU"/>
        </w:rPr>
        <w:t>:</w:t>
      </w:r>
    </w:p>
    <w:p w14:paraId="18B3C1A2"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431825F0" w14:textId="77777777" w:rsidR="00A07CE0" w:rsidRPr="002A7F62" w:rsidRDefault="00A07CE0" w:rsidP="00D66D04">
      <w:pPr>
        <w:pStyle w:val="10"/>
        <w:numPr>
          <w:ilvl w:val="0"/>
          <w:numId w:val="4"/>
        </w:numPr>
      </w:pPr>
      <w:bookmarkStart w:id="2" w:name="_Hlk503346901"/>
      <w:bookmarkEnd w:id="1"/>
      <w:r w:rsidRPr="002A7F62">
        <w:t>Предмет Договора</w:t>
      </w:r>
    </w:p>
    <w:p w14:paraId="107449F9" w14:textId="77777777" w:rsidR="00140CB6" w:rsidRPr="002A7F62" w:rsidRDefault="00A53B42"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3" w:name="_Hlk503348218"/>
      <w:bookmarkEnd w:id="2"/>
      <w:r>
        <w:rPr>
          <w:rFonts w:ascii="Times New Roman" w:eastAsia="Times New Roman" w:hAnsi="Times New Roman" w:cs="Times New Roman"/>
          <w:sz w:val="24"/>
          <w:szCs w:val="24"/>
          <w:lang w:eastAsia="ru-RU"/>
        </w:rPr>
        <w:t>По</w:t>
      </w:r>
      <w:r w:rsidR="00D404BA">
        <w:rPr>
          <w:rFonts w:ascii="Times New Roman" w:eastAsia="Times New Roman" w:hAnsi="Times New Roman" w:cs="Times New Roman"/>
          <w:sz w:val="24"/>
          <w:szCs w:val="24"/>
          <w:lang w:eastAsia="ru-RU"/>
        </w:rPr>
        <w:t>дрядчик</w:t>
      </w:r>
      <w:r>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обязуется по заданию Заказчика </w:t>
      </w:r>
      <w:r>
        <w:rPr>
          <w:rFonts w:ascii="Times New Roman" w:eastAsia="Times New Roman" w:hAnsi="Times New Roman" w:cs="Times New Roman"/>
          <w:sz w:val="24"/>
          <w:szCs w:val="24"/>
          <w:lang w:eastAsia="ru-RU"/>
        </w:rPr>
        <w:t>выполнить работы</w:t>
      </w:r>
      <w:r w:rsidR="00A07CE0" w:rsidRPr="002A7F62">
        <w:rPr>
          <w:rFonts w:ascii="Times New Roman" w:eastAsia="Times New Roman" w:hAnsi="Times New Roman" w:cs="Times New Roman"/>
          <w:sz w:val="24"/>
          <w:szCs w:val="24"/>
          <w:lang w:eastAsia="ru-RU"/>
        </w:rPr>
        <w:t xml:space="preserve"> по </w:t>
      </w:r>
      <w:bookmarkStart w:id="4" w:name="_Hlk212473675"/>
      <w:r w:rsidR="000019CD">
        <w:rPr>
          <w:rFonts w:ascii="Times New Roman" w:eastAsia="Times New Roman" w:hAnsi="Times New Roman" w:cs="Times New Roman"/>
          <w:sz w:val="24"/>
          <w:szCs w:val="24"/>
          <w:lang w:eastAsia="ru-RU"/>
        </w:rPr>
        <w:t xml:space="preserve">демонтажу, перемещению и монтажу складского </w:t>
      </w:r>
      <w:r w:rsidR="00745AEB">
        <w:rPr>
          <w:rFonts w:ascii="Times New Roman" w:eastAsia="Times New Roman" w:hAnsi="Times New Roman" w:cs="Times New Roman"/>
          <w:sz w:val="24"/>
          <w:szCs w:val="24"/>
          <w:lang w:eastAsia="ru-RU"/>
        </w:rPr>
        <w:t>оборудования</w:t>
      </w:r>
      <w:bookmarkEnd w:id="4"/>
      <w:r w:rsidR="00745AEB">
        <w:rPr>
          <w:rFonts w:ascii="Times New Roman" w:eastAsia="Times New Roman" w:hAnsi="Times New Roman" w:cs="Times New Roman"/>
          <w:sz w:val="24"/>
          <w:szCs w:val="24"/>
          <w:lang w:eastAsia="ru-RU"/>
        </w:rPr>
        <w:t xml:space="preserve"> </w:t>
      </w:r>
      <w:r w:rsidR="00745AE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Работы</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выполненные Работы</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58468A81" w14:textId="77777777" w:rsidR="00351047" w:rsidRPr="002A7F62" w:rsidRDefault="00313BB8"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 виды</w:t>
      </w:r>
      <w:r w:rsidRPr="002A7F62">
        <w:rPr>
          <w:rFonts w:ascii="Times New Roman" w:eastAsia="Times New Roman" w:hAnsi="Times New Roman" w:cs="Times New Roman"/>
          <w:sz w:val="24"/>
          <w:szCs w:val="24"/>
          <w:lang w:eastAsia="ru-RU"/>
        </w:rPr>
        <w:t xml:space="preserve"> и конечный результат </w:t>
      </w:r>
      <w:r w:rsidR="00A53B42">
        <w:rPr>
          <w:rFonts w:ascii="Times New Roman" w:eastAsia="Times New Roman" w:hAnsi="Times New Roman" w:cs="Times New Roman"/>
          <w:sz w:val="24"/>
          <w:szCs w:val="24"/>
          <w:lang w:eastAsia="ru-RU"/>
        </w:rPr>
        <w:t>выполненных</w:t>
      </w:r>
      <w:r w:rsidR="00D032BF" w:rsidRPr="002A7F62">
        <w:rPr>
          <w:rFonts w:ascii="Times New Roman" w:eastAsia="Times New Roman" w:hAnsi="Times New Roman" w:cs="Times New Roman"/>
          <w:sz w:val="24"/>
          <w:szCs w:val="24"/>
          <w:lang w:eastAsia="ru-RU"/>
        </w:rPr>
        <w:t xml:space="preserve"> </w:t>
      </w:r>
      <w:r w:rsidR="00A53B42">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1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253C67C8" w14:textId="77777777" w:rsidR="00A07CE0" w:rsidRPr="002A7F62" w:rsidRDefault="00A07CE0" w:rsidP="00420117">
      <w:pPr>
        <w:pStyle w:val="10"/>
        <w:numPr>
          <w:ilvl w:val="0"/>
          <w:numId w:val="24"/>
        </w:numPr>
        <w:ind w:left="0" w:firstLine="0"/>
      </w:pPr>
      <w:bookmarkStart w:id="5" w:name="_Hlk503348274"/>
      <w:bookmarkEnd w:id="3"/>
      <w:r w:rsidRPr="002A7F62">
        <w:t>Цена Договора и порядок расчетов</w:t>
      </w:r>
      <w:bookmarkEnd w:id="5"/>
    </w:p>
    <w:p w14:paraId="77BE057C" w14:textId="73246374" w:rsidR="00B716BA" w:rsidRPr="00B716BA" w:rsidRDefault="00400E75"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 w:name="_Hlk57372788"/>
      <w:bookmarkStart w:id="7" w:name="_Hlk503348820"/>
      <w:r w:rsidRPr="002A7F62">
        <w:rPr>
          <w:rFonts w:ascii="Times New Roman" w:eastAsia="Times New Roman" w:hAnsi="Times New Roman" w:cs="Times New Roman"/>
          <w:sz w:val="24"/>
          <w:szCs w:val="24"/>
          <w:lang w:eastAsia="ru-RU"/>
        </w:rPr>
        <w:t>2.1.</w:t>
      </w:r>
      <w:r w:rsidR="00A460DB">
        <w:rPr>
          <w:rFonts w:ascii="Times New Roman" w:eastAsia="Times New Roman" w:hAnsi="Times New Roman" w:cs="Times New Roman"/>
          <w:sz w:val="24"/>
          <w:szCs w:val="24"/>
          <w:lang w:eastAsia="ru-RU"/>
        </w:rPr>
        <w:t xml:space="preserve"> </w:t>
      </w:r>
      <w:r w:rsidR="00B716BA" w:rsidRPr="00B716BA">
        <w:rPr>
          <w:rFonts w:ascii="Times New Roman" w:eastAsia="Times New Roman" w:hAnsi="Times New Roman" w:cs="Times New Roman"/>
          <w:sz w:val="24"/>
          <w:szCs w:val="24"/>
          <w:lang w:eastAsia="ru-RU"/>
        </w:rPr>
        <w:t>Цена Договора определяется следующим образом:</w:t>
      </w:r>
    </w:p>
    <w:p w14:paraId="4FE56CEB" w14:textId="21512E17" w:rsidR="00B716BA" w:rsidRPr="00B716BA" w:rsidRDefault="00B716BA"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84126">
        <w:rPr>
          <w:rFonts w:ascii="Times New Roman" w:eastAsia="Times New Roman" w:hAnsi="Times New Roman" w:cs="Times New Roman"/>
          <w:sz w:val="24"/>
          <w:szCs w:val="24"/>
          <w:lang w:eastAsia="ru-RU"/>
        </w:rPr>
        <w:t xml:space="preserve">2.1.1. </w:t>
      </w:r>
      <w:r w:rsidR="005B3682" w:rsidRPr="00A84126">
        <w:rPr>
          <w:rFonts w:ascii="Times New Roman" w:eastAsia="Times New Roman" w:hAnsi="Times New Roman" w:cs="Times New Roman"/>
          <w:sz w:val="24"/>
          <w:szCs w:val="24"/>
          <w:lang w:eastAsia="ru-RU"/>
        </w:rPr>
        <w:t>Ц</w:t>
      </w:r>
      <w:r w:rsidRPr="00A84126">
        <w:rPr>
          <w:rFonts w:ascii="Times New Roman" w:eastAsia="Times New Roman" w:hAnsi="Times New Roman" w:cs="Times New Roman"/>
          <w:sz w:val="24"/>
          <w:szCs w:val="24"/>
          <w:lang w:eastAsia="ru-RU"/>
        </w:rPr>
        <w:t xml:space="preserve">ена Договора </w:t>
      </w:r>
      <w:r w:rsidR="003D400A" w:rsidRPr="00A84126">
        <w:rPr>
          <w:rFonts w:ascii="Times New Roman" w:eastAsia="Times New Roman" w:hAnsi="Times New Roman" w:cs="Times New Roman"/>
          <w:sz w:val="24"/>
          <w:szCs w:val="24"/>
          <w:lang w:eastAsia="ru-RU"/>
        </w:rPr>
        <w:t xml:space="preserve">составляет </w:t>
      </w:r>
      <w:r w:rsidR="00A84126" w:rsidRPr="00A84126">
        <w:rPr>
          <w:rFonts w:ascii="Times New Roman" w:eastAsia="Times New Roman" w:hAnsi="Times New Roman" w:cs="Times New Roman"/>
          <w:sz w:val="24"/>
          <w:szCs w:val="24"/>
          <w:lang w:eastAsia="ru-RU"/>
        </w:rPr>
        <w:t>___</w:t>
      </w:r>
      <w:r w:rsidR="003D400A" w:rsidRPr="00A84126">
        <w:rPr>
          <w:rFonts w:ascii="Times New Roman" w:eastAsia="Times New Roman" w:hAnsi="Times New Roman" w:cs="Times New Roman"/>
          <w:sz w:val="24"/>
          <w:szCs w:val="24"/>
          <w:lang w:eastAsia="ru-RU"/>
        </w:rPr>
        <w:t xml:space="preserve"> (</w:t>
      </w:r>
      <w:r w:rsidR="00A84126" w:rsidRPr="00A84126">
        <w:rPr>
          <w:rFonts w:ascii="Times New Roman" w:eastAsia="Times New Roman" w:hAnsi="Times New Roman" w:cs="Times New Roman"/>
          <w:sz w:val="24"/>
          <w:szCs w:val="24"/>
          <w:lang w:eastAsia="ru-RU"/>
        </w:rPr>
        <w:t>___</w:t>
      </w:r>
      <w:r w:rsidR="003D400A" w:rsidRPr="00A84126">
        <w:rPr>
          <w:rFonts w:ascii="Times New Roman" w:eastAsia="Times New Roman" w:hAnsi="Times New Roman" w:cs="Times New Roman"/>
          <w:sz w:val="24"/>
          <w:szCs w:val="24"/>
          <w:lang w:eastAsia="ru-RU"/>
        </w:rPr>
        <w:t>) рублей 00 копеек, в том числе НДС 2</w:t>
      </w:r>
      <w:r w:rsidR="00A84126" w:rsidRPr="00A84126">
        <w:rPr>
          <w:rFonts w:ascii="Times New Roman" w:eastAsia="Times New Roman" w:hAnsi="Times New Roman" w:cs="Times New Roman"/>
          <w:sz w:val="24"/>
          <w:szCs w:val="24"/>
          <w:lang w:eastAsia="ru-RU"/>
        </w:rPr>
        <w:t>2</w:t>
      </w:r>
      <w:r w:rsidR="003D400A" w:rsidRPr="00A84126">
        <w:rPr>
          <w:rFonts w:ascii="Times New Roman" w:eastAsia="Times New Roman" w:hAnsi="Times New Roman" w:cs="Times New Roman"/>
          <w:sz w:val="24"/>
          <w:szCs w:val="24"/>
          <w:lang w:eastAsia="ru-RU"/>
        </w:rPr>
        <w:t xml:space="preserve">% в размере </w:t>
      </w:r>
      <w:r w:rsidR="00A84126" w:rsidRPr="00A84126">
        <w:rPr>
          <w:rFonts w:ascii="Times New Roman" w:eastAsia="Times New Roman" w:hAnsi="Times New Roman" w:cs="Times New Roman"/>
          <w:sz w:val="24"/>
          <w:szCs w:val="24"/>
          <w:lang w:eastAsia="ru-RU"/>
        </w:rPr>
        <w:t>___</w:t>
      </w:r>
      <w:r w:rsidR="003D400A" w:rsidRPr="00A84126">
        <w:rPr>
          <w:rFonts w:ascii="Times New Roman" w:eastAsia="Times New Roman" w:hAnsi="Times New Roman" w:cs="Times New Roman"/>
          <w:sz w:val="24"/>
          <w:szCs w:val="24"/>
          <w:lang w:eastAsia="ru-RU"/>
        </w:rPr>
        <w:t xml:space="preserve"> (</w:t>
      </w:r>
      <w:r w:rsidR="00A84126" w:rsidRPr="00A84126">
        <w:rPr>
          <w:rFonts w:ascii="Times New Roman" w:eastAsia="Times New Roman" w:hAnsi="Times New Roman" w:cs="Times New Roman"/>
          <w:sz w:val="24"/>
          <w:szCs w:val="24"/>
          <w:lang w:eastAsia="ru-RU"/>
        </w:rPr>
        <w:t>____</w:t>
      </w:r>
      <w:r w:rsidR="003D400A" w:rsidRPr="00A84126">
        <w:rPr>
          <w:rFonts w:ascii="Times New Roman" w:eastAsia="Times New Roman" w:hAnsi="Times New Roman" w:cs="Times New Roman"/>
          <w:sz w:val="24"/>
          <w:szCs w:val="24"/>
          <w:lang w:eastAsia="ru-RU"/>
        </w:rPr>
        <w:t xml:space="preserve">) рублей </w:t>
      </w:r>
      <w:r w:rsidR="00A84126" w:rsidRPr="00A84126">
        <w:rPr>
          <w:rFonts w:ascii="Times New Roman" w:eastAsia="Times New Roman" w:hAnsi="Times New Roman" w:cs="Times New Roman"/>
          <w:sz w:val="24"/>
          <w:szCs w:val="24"/>
          <w:lang w:eastAsia="ru-RU"/>
        </w:rPr>
        <w:t>___</w:t>
      </w:r>
      <w:r w:rsidR="003D400A" w:rsidRPr="00A84126">
        <w:rPr>
          <w:rFonts w:ascii="Times New Roman" w:eastAsia="Times New Roman" w:hAnsi="Times New Roman" w:cs="Times New Roman"/>
          <w:sz w:val="24"/>
          <w:szCs w:val="24"/>
          <w:lang w:eastAsia="ru-RU"/>
        </w:rPr>
        <w:t xml:space="preserve"> копейки</w:t>
      </w:r>
      <w:r w:rsidRPr="00A84126">
        <w:rPr>
          <w:rFonts w:ascii="Times New Roman" w:eastAsia="Times New Roman" w:hAnsi="Times New Roman" w:cs="Times New Roman"/>
          <w:sz w:val="24"/>
          <w:szCs w:val="24"/>
          <w:lang w:eastAsia="ru-RU"/>
        </w:rPr>
        <w:t xml:space="preserve">. </w:t>
      </w:r>
      <w:r w:rsidR="005B3682" w:rsidRPr="00A84126">
        <w:rPr>
          <w:rFonts w:ascii="Times New Roman" w:eastAsia="Times New Roman" w:hAnsi="Times New Roman" w:cs="Times New Roman"/>
          <w:sz w:val="24"/>
          <w:szCs w:val="24"/>
          <w:lang w:eastAsia="ru-RU"/>
        </w:rPr>
        <w:t>Ц</w:t>
      </w:r>
      <w:r w:rsidRPr="00A84126">
        <w:rPr>
          <w:rFonts w:ascii="Times New Roman" w:eastAsia="Times New Roman" w:hAnsi="Times New Roman" w:cs="Times New Roman"/>
          <w:sz w:val="24"/>
          <w:szCs w:val="24"/>
          <w:lang w:eastAsia="ru-RU"/>
        </w:rPr>
        <w:t>ена Договора является предельной суммой, которая</w:t>
      </w:r>
      <w:r w:rsidRPr="00B716BA">
        <w:rPr>
          <w:rFonts w:ascii="Times New Roman" w:eastAsia="Times New Roman" w:hAnsi="Times New Roman" w:cs="Times New Roman"/>
          <w:sz w:val="24"/>
          <w:szCs w:val="24"/>
          <w:lang w:eastAsia="ru-RU"/>
        </w:rPr>
        <w:t xml:space="preserve"> может быть выплачена Заказчиком Подрядчику по настоящему Договору.</w:t>
      </w:r>
    </w:p>
    <w:p w14:paraId="2F904B6A" w14:textId="4D3D869D" w:rsidR="00B716BA" w:rsidRPr="00B716BA" w:rsidRDefault="00B716BA"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716BA">
        <w:rPr>
          <w:rFonts w:ascii="Times New Roman" w:eastAsia="Times New Roman" w:hAnsi="Times New Roman" w:cs="Times New Roman"/>
          <w:sz w:val="24"/>
          <w:szCs w:val="24"/>
          <w:lang w:eastAsia="ru-RU"/>
        </w:rPr>
        <w:t xml:space="preserve">2.1.2. </w:t>
      </w:r>
      <w:r w:rsidR="005B3682">
        <w:rPr>
          <w:rFonts w:ascii="Times New Roman" w:eastAsia="Times New Roman" w:hAnsi="Times New Roman" w:cs="Times New Roman"/>
          <w:sz w:val="24"/>
          <w:szCs w:val="24"/>
          <w:lang w:eastAsia="ru-RU"/>
        </w:rPr>
        <w:t>Ц</w:t>
      </w:r>
      <w:r w:rsidRPr="00B716BA">
        <w:rPr>
          <w:rFonts w:ascii="Times New Roman" w:eastAsia="Times New Roman" w:hAnsi="Times New Roman" w:cs="Times New Roman"/>
          <w:sz w:val="24"/>
          <w:szCs w:val="24"/>
          <w:lang w:eastAsia="ru-RU"/>
        </w:rPr>
        <w:t>ена Договора формируется как сумма выполненных и принятых Заказчиком Работ по Заявкам и подлежит оплате в порядке, установленном разделом 2 Договора.</w:t>
      </w:r>
    </w:p>
    <w:p w14:paraId="4DA9E564" w14:textId="3391B716" w:rsidR="00B716BA" w:rsidRPr="00B716BA" w:rsidRDefault="00B716BA"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716BA">
        <w:rPr>
          <w:rFonts w:ascii="Times New Roman" w:eastAsia="Times New Roman" w:hAnsi="Times New Roman" w:cs="Times New Roman"/>
          <w:sz w:val="24"/>
          <w:szCs w:val="24"/>
          <w:lang w:eastAsia="ru-RU"/>
        </w:rPr>
        <w:t>2.1.3. Цена за единицу каждого вида Работ определена в Расчете цены Договора (Приложение № 2 к Договору) и является твердой (фиксированной) на весь срок действия Договора. Указанные цены включают в себя все налоги, сборы, затраты, издержки, а также все иные обязательные расходы и платежи Подрядчика, связанные с надлежащим исполнением Договора.</w:t>
      </w:r>
    </w:p>
    <w:p w14:paraId="00B728E5" w14:textId="3BFE8374" w:rsidR="00B716BA" w:rsidRDefault="00B716BA"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716BA">
        <w:rPr>
          <w:rFonts w:ascii="Times New Roman" w:eastAsia="Times New Roman" w:hAnsi="Times New Roman" w:cs="Times New Roman"/>
          <w:sz w:val="24"/>
          <w:szCs w:val="24"/>
          <w:lang w:eastAsia="ru-RU"/>
        </w:rPr>
        <w:t>2.1.4. Любое превышение цены Договора, указанной в п. 2.1.1, должно быть предварительно оформлено Сторонами в виде дополнительного соглашения к Договору. При отсутствии такого дополнительного соглашения Заказчик не обязан оплачивать сумму превышения, а Подрядчик не вправе требовать ее оплаты.</w:t>
      </w:r>
    </w:p>
    <w:bookmarkEnd w:id="6"/>
    <w:p w14:paraId="00C83488" w14:textId="77777777" w:rsidR="00400E75" w:rsidRPr="002A7F62" w:rsidRDefault="00400E75" w:rsidP="00D55D4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1B93ED92" w14:textId="1F98D030" w:rsidR="00400E75" w:rsidRPr="002A7F62" w:rsidRDefault="00420117"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20117">
        <w:rPr>
          <w:rFonts w:ascii="Times New Roman" w:eastAsia="Times New Roman" w:hAnsi="Times New Roman" w:cs="Times New Roman"/>
          <w:sz w:val="24"/>
          <w:szCs w:val="24"/>
          <w:lang w:eastAsia="ru-RU"/>
        </w:rPr>
        <w:t xml:space="preserve">Авансовый платеж в размере </w:t>
      </w:r>
      <w:r w:rsidR="006C42E9">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0 (</w:t>
      </w:r>
      <w:r w:rsidR="006C42E9">
        <w:rPr>
          <w:rFonts w:ascii="Times New Roman" w:eastAsia="Times New Roman" w:hAnsi="Times New Roman" w:cs="Times New Roman"/>
          <w:sz w:val="24"/>
          <w:szCs w:val="24"/>
          <w:lang w:eastAsia="ru-RU"/>
        </w:rPr>
        <w:t>семьдесят</w:t>
      </w:r>
      <w:r>
        <w:rPr>
          <w:rFonts w:ascii="Times New Roman" w:eastAsia="Times New Roman" w:hAnsi="Times New Roman" w:cs="Times New Roman"/>
          <w:sz w:val="24"/>
          <w:szCs w:val="24"/>
          <w:lang w:eastAsia="ru-RU"/>
        </w:rPr>
        <w:t xml:space="preserve">) </w:t>
      </w:r>
      <w:r w:rsidRPr="00420117">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стоимости Работ, указанных в Заяв</w:t>
      </w:r>
      <w:r w:rsidR="00757661">
        <w:rPr>
          <w:rFonts w:ascii="Times New Roman" w:eastAsia="Times New Roman" w:hAnsi="Times New Roman" w:cs="Times New Roman"/>
          <w:sz w:val="24"/>
          <w:szCs w:val="24"/>
          <w:lang w:eastAsia="ru-RU"/>
        </w:rPr>
        <w:t>ках</w:t>
      </w:r>
      <w:r w:rsidRPr="00420117">
        <w:rPr>
          <w:rFonts w:ascii="Times New Roman" w:eastAsia="Times New Roman" w:hAnsi="Times New Roman" w:cs="Times New Roman"/>
          <w:sz w:val="24"/>
          <w:szCs w:val="24"/>
          <w:lang w:eastAsia="ru-RU"/>
        </w:rPr>
        <w:t>, (далее – Аванс), Заказчик перечисляет на расчетный счет Подрядчика в течение 7 (Семи) рабочих дней с даты</w:t>
      </w:r>
      <w:r w:rsidR="00757661">
        <w:rPr>
          <w:rFonts w:ascii="Times New Roman" w:eastAsia="Times New Roman" w:hAnsi="Times New Roman" w:cs="Times New Roman"/>
          <w:sz w:val="24"/>
          <w:szCs w:val="24"/>
          <w:lang w:eastAsia="ru-RU"/>
        </w:rPr>
        <w:t xml:space="preserve"> подачи Заявок Заказчиком и </w:t>
      </w:r>
      <w:r w:rsidRPr="00420117">
        <w:rPr>
          <w:rFonts w:ascii="Times New Roman" w:eastAsia="Times New Roman" w:hAnsi="Times New Roman" w:cs="Times New Roman"/>
          <w:sz w:val="24"/>
          <w:szCs w:val="24"/>
          <w:lang w:eastAsia="ru-RU"/>
        </w:rPr>
        <w:t>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не освобождается от обязательств по выполнению Работ в рамках Договора.</w:t>
      </w:r>
    </w:p>
    <w:p w14:paraId="150DBB4E"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оплачивает </w:t>
      </w:r>
      <w:r w:rsidR="00D404BA">
        <w:rPr>
          <w:rFonts w:ascii="Times New Roman" w:eastAsia="Times New Roman" w:hAnsi="Times New Roman" w:cs="Times New Roman"/>
          <w:iCs/>
          <w:color w:val="000000" w:themeColor="text1"/>
          <w:sz w:val="24"/>
          <w:szCs w:val="24"/>
          <w:lang w:eastAsia="ru-RU"/>
        </w:rPr>
        <w:t>выполненные</w:t>
      </w:r>
      <w:r w:rsidRPr="002A7F62">
        <w:rPr>
          <w:rFonts w:ascii="Times New Roman" w:eastAsia="Times New Roman" w:hAnsi="Times New Roman" w:cs="Times New Roman"/>
          <w:iCs/>
          <w:color w:val="000000" w:themeColor="text1"/>
          <w:sz w:val="24"/>
          <w:szCs w:val="24"/>
          <w:lang w:eastAsia="ru-RU"/>
        </w:rPr>
        <w:t xml:space="preserve"> и принятые по Заявкам </w:t>
      </w:r>
      <w:r w:rsidR="00556ED2">
        <w:rPr>
          <w:rFonts w:ascii="Times New Roman" w:eastAsia="Times New Roman" w:hAnsi="Times New Roman" w:cs="Times New Roman"/>
          <w:iCs/>
          <w:color w:val="000000" w:themeColor="text1"/>
          <w:sz w:val="24"/>
          <w:szCs w:val="24"/>
          <w:lang w:eastAsia="ru-RU"/>
        </w:rPr>
        <w:t>Работы</w:t>
      </w:r>
      <w:r w:rsidRPr="002A7F62">
        <w:rPr>
          <w:rFonts w:ascii="Times New Roman" w:eastAsia="Times New Roman" w:hAnsi="Times New Roman" w:cs="Times New Roman"/>
          <w:iCs/>
          <w:color w:val="000000" w:themeColor="text1"/>
          <w:sz w:val="24"/>
          <w:szCs w:val="24"/>
          <w:lang w:eastAsia="ru-RU"/>
        </w:rPr>
        <w:t>.</w:t>
      </w:r>
    </w:p>
    <w:p w14:paraId="4AD76655" w14:textId="77777777" w:rsidR="00400E75" w:rsidRPr="002A7F62" w:rsidRDefault="00420117" w:rsidP="00420117">
      <w:pPr>
        <w:shd w:val="clear" w:color="auto" w:fill="FFFFFF"/>
        <w:spacing w:after="0" w:line="240" w:lineRule="auto"/>
        <w:ind w:firstLine="709"/>
        <w:jc w:val="both"/>
        <w:rPr>
          <w:rFonts w:ascii="Times New Roman" w:hAnsi="Times New Roman" w:cs="Times New Roman"/>
          <w:sz w:val="24"/>
          <w:szCs w:val="24"/>
        </w:rPr>
      </w:pPr>
      <w:bookmarkStart w:id="8" w:name="_Hlk115173282"/>
      <w:r w:rsidRPr="00420117">
        <w:rPr>
          <w:rFonts w:ascii="Times New Roman" w:hAnsi="Times New Roman" w:cs="Times New Roman"/>
          <w:sz w:val="24"/>
          <w:szCs w:val="24"/>
        </w:rPr>
        <w:t xml:space="preserve">Оплату за оказанные и принятые </w:t>
      </w:r>
      <w:r>
        <w:rPr>
          <w:rFonts w:ascii="Times New Roman" w:hAnsi="Times New Roman" w:cs="Times New Roman"/>
          <w:sz w:val="24"/>
          <w:szCs w:val="24"/>
        </w:rPr>
        <w:t>Работы</w:t>
      </w:r>
      <w:r w:rsidRPr="00420117">
        <w:rPr>
          <w:rFonts w:ascii="Times New Roman" w:hAnsi="Times New Roman" w:cs="Times New Roman"/>
          <w:sz w:val="24"/>
          <w:szCs w:val="24"/>
        </w:rPr>
        <w:t xml:space="preserve"> по соответствующей Заявке, Заказчик перечисляет на расчетный счет </w:t>
      </w:r>
      <w:r>
        <w:rPr>
          <w:rFonts w:ascii="Times New Roman" w:hAnsi="Times New Roman" w:cs="Times New Roman"/>
          <w:sz w:val="24"/>
          <w:szCs w:val="24"/>
        </w:rPr>
        <w:t>Подрядчика</w:t>
      </w:r>
      <w:r w:rsidRPr="00420117">
        <w:rPr>
          <w:rFonts w:ascii="Times New Roman" w:hAnsi="Times New Roman" w:cs="Times New Roman"/>
          <w:sz w:val="24"/>
          <w:szCs w:val="24"/>
        </w:rPr>
        <w:t xml:space="preserve"> по факту оказанных </w:t>
      </w:r>
      <w:r>
        <w:rPr>
          <w:rFonts w:ascii="Times New Roman" w:hAnsi="Times New Roman" w:cs="Times New Roman"/>
          <w:sz w:val="24"/>
          <w:szCs w:val="24"/>
        </w:rPr>
        <w:t>Работ</w:t>
      </w:r>
      <w:r w:rsidRPr="00420117">
        <w:rPr>
          <w:rFonts w:ascii="Times New Roman" w:hAnsi="Times New Roman" w:cs="Times New Roman"/>
          <w:sz w:val="24"/>
          <w:szCs w:val="24"/>
        </w:rPr>
        <w:t xml:space="preserve"> за вычетом ранее оплаченной Заказчиком в соответствии с п. 2.2.1. Договора суммы Аванса, в течение </w:t>
      </w:r>
      <w:r>
        <w:rPr>
          <w:rFonts w:ascii="Times New Roman" w:hAnsi="Times New Roman" w:cs="Times New Roman"/>
          <w:sz w:val="24"/>
          <w:szCs w:val="24"/>
        </w:rPr>
        <w:t>7</w:t>
      </w:r>
      <w:r w:rsidRPr="00420117">
        <w:rPr>
          <w:rFonts w:ascii="Times New Roman" w:hAnsi="Times New Roman" w:cs="Times New Roman"/>
          <w:sz w:val="24"/>
          <w:szCs w:val="24"/>
        </w:rPr>
        <w:t xml:space="preserve"> (</w:t>
      </w:r>
      <w:r>
        <w:rPr>
          <w:rFonts w:ascii="Times New Roman" w:hAnsi="Times New Roman" w:cs="Times New Roman"/>
          <w:sz w:val="24"/>
          <w:szCs w:val="24"/>
        </w:rPr>
        <w:t>Семи</w:t>
      </w:r>
      <w:r w:rsidRPr="00420117">
        <w:rPr>
          <w:rFonts w:ascii="Times New Roman" w:hAnsi="Times New Roman" w:cs="Times New Roman"/>
          <w:sz w:val="24"/>
          <w:szCs w:val="24"/>
        </w:rPr>
        <w:t xml:space="preserve">) рабочих дней с даты подписания Заказчиком Акта сдачи-приемки </w:t>
      </w:r>
      <w:r w:rsidR="00C92FCD">
        <w:rPr>
          <w:rFonts w:ascii="Times New Roman" w:hAnsi="Times New Roman" w:cs="Times New Roman"/>
          <w:sz w:val="24"/>
          <w:szCs w:val="24"/>
        </w:rPr>
        <w:t>выполненных Работ</w:t>
      </w:r>
      <w:r w:rsidRPr="00420117">
        <w:rPr>
          <w:rFonts w:ascii="Times New Roman" w:hAnsi="Times New Roman" w:cs="Times New Roman"/>
          <w:sz w:val="24"/>
          <w:szCs w:val="24"/>
        </w:rPr>
        <w:t xml:space="preserve"> по </w:t>
      </w:r>
      <w:r w:rsidRPr="00420117">
        <w:rPr>
          <w:rFonts w:ascii="Times New Roman" w:hAnsi="Times New Roman" w:cs="Times New Roman"/>
          <w:sz w:val="24"/>
          <w:szCs w:val="24"/>
        </w:rPr>
        <w:lastRenderedPageBreak/>
        <w:t>соответствующей Заявке, составленного по форме Приложения № 5 к Договору (далее – Акт), на основании оригинала счета и Акта.</w:t>
      </w:r>
      <w:r w:rsidR="00400E75" w:rsidRPr="002A7F62">
        <w:rPr>
          <w:rFonts w:ascii="Times New Roman" w:hAnsi="Times New Roman" w:cs="Times New Roman"/>
          <w:sz w:val="24"/>
          <w:szCs w:val="24"/>
        </w:rPr>
        <w:t xml:space="preserve"> </w:t>
      </w:r>
    </w:p>
    <w:bookmarkEnd w:id="8"/>
    <w:p w14:paraId="447D958C"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за </w:t>
      </w:r>
      <w:r w:rsidR="00D404BA">
        <w:rPr>
          <w:rFonts w:ascii="Times New Roman" w:hAnsi="Times New Roman" w:cs="Times New Roman"/>
          <w:sz w:val="24"/>
          <w:szCs w:val="24"/>
        </w:rPr>
        <w:t>выполненные</w:t>
      </w:r>
      <w:r w:rsidRPr="002A7F62">
        <w:rPr>
          <w:rFonts w:ascii="Times New Roman" w:hAnsi="Times New Roman" w:cs="Times New Roman"/>
          <w:sz w:val="24"/>
          <w:szCs w:val="24"/>
        </w:rPr>
        <w:t xml:space="preserve"> и принятые </w:t>
      </w:r>
      <w:r w:rsidR="00556ED2">
        <w:rPr>
          <w:rFonts w:ascii="Times New Roman" w:hAnsi="Times New Roman" w:cs="Times New Roman"/>
          <w:sz w:val="24"/>
          <w:szCs w:val="24"/>
        </w:rPr>
        <w:t>Работы</w:t>
      </w:r>
      <w:r w:rsidRPr="002A7F62">
        <w:rPr>
          <w:rFonts w:ascii="Times New Roman" w:hAnsi="Times New Roman" w:cs="Times New Roman"/>
          <w:sz w:val="24"/>
          <w:szCs w:val="24"/>
        </w:rPr>
        <w:t xml:space="preserve"> по соответствующей Заявке</w:t>
      </w:r>
      <w:r w:rsidRPr="002A7F62">
        <w:rPr>
          <w:rFonts w:ascii="Times New Roman" w:eastAsia="Calibri" w:hAnsi="Times New Roman" w:cs="Times New Roman"/>
          <w:sz w:val="24"/>
          <w:szCs w:val="24"/>
        </w:rPr>
        <w:t xml:space="preserve"> </w:t>
      </w:r>
      <w:r w:rsidR="00B667F8">
        <w:rPr>
          <w:rFonts w:ascii="Times New Roman" w:eastAsia="Calibri" w:hAnsi="Times New Roman" w:cs="Times New Roman"/>
          <w:sz w:val="24"/>
          <w:szCs w:val="24"/>
        </w:rPr>
        <w:t>Подрядчик</w:t>
      </w:r>
      <w:r w:rsidRPr="002A7F62">
        <w:rPr>
          <w:rFonts w:ascii="Times New Roman" w:eastAsia="Calibri" w:hAnsi="Times New Roman" w:cs="Times New Roman"/>
          <w:sz w:val="24"/>
          <w:szCs w:val="24"/>
        </w:rPr>
        <w:t xml:space="preserve"> направляет Заказчику в 1 (Одном) экземпляре</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также </w:t>
      </w:r>
      <w:r w:rsidR="002F78A5" w:rsidRPr="002A7F62">
        <w:rPr>
          <w:rFonts w:ascii="Times New Roman" w:eastAsia="Times New Roman" w:hAnsi="Times New Roman" w:cs="Times New Roman"/>
          <w:sz w:val="24"/>
          <w:szCs w:val="24"/>
          <w:lang w:eastAsia="ru-RU"/>
        </w:rPr>
        <w:t xml:space="preserve">выставляет </w:t>
      </w:r>
      <w:r w:rsidRPr="002A7F62">
        <w:rPr>
          <w:rFonts w:ascii="Times New Roman" w:eastAsia="Times New Roman" w:hAnsi="Times New Roman" w:cs="Times New Roman"/>
          <w:sz w:val="24"/>
          <w:szCs w:val="24"/>
          <w:lang w:eastAsia="ru-RU"/>
        </w:rPr>
        <w:t>счет-фактуру в</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налоговым законодательством Российской Федерации.</w:t>
      </w:r>
    </w:p>
    <w:bookmarkEnd w:id="7"/>
    <w:p w14:paraId="20DEE2BE"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счет</w:t>
      </w:r>
      <w:bookmarkStart w:id="9" w:name="_Hlk174612066"/>
      <w:r w:rsidR="008F431B" w:rsidRPr="002A7F62">
        <w:rPr>
          <w:rFonts w:ascii="Times New Roman" w:eastAsia="Times New Roman" w:hAnsi="Times New Roman" w:cs="Times New Roman"/>
          <w:color w:val="FF0000"/>
          <w:sz w:val="24"/>
          <w:szCs w:val="24"/>
          <w:lang w:eastAsia="ru-RU"/>
        </w:rPr>
        <w:t xml:space="preserve"> </w:t>
      </w:r>
      <w:bookmarkEnd w:id="9"/>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w:t>
      </w:r>
    </w:p>
    <w:p w14:paraId="21AD666C" w14:textId="77777777"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sidR="00D404BA">
        <w:rPr>
          <w:rFonts w:ascii="Times New Roman" w:eastAsia="Times New Roman" w:hAnsi="Times New Roman" w:cs="Times New Roman"/>
          <w:sz w:val="24"/>
          <w:szCs w:val="24"/>
          <w:lang w:eastAsia="ru-RU"/>
        </w:rPr>
        <w:t>выполненные</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и принятые Заказчиком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r w:rsidR="00351047" w:rsidRPr="001F36EA">
        <w:rPr>
          <w:rFonts w:ascii="Times New Roman" w:eastAsia="Times New Roman" w:hAnsi="Times New Roman" w:cs="Times New Roman"/>
          <w:color w:val="FF0000"/>
          <w:sz w:val="24"/>
          <w:szCs w:val="24"/>
          <w:lang w:eastAsia="ru-RU"/>
        </w:rPr>
        <w:t xml:space="preserve"> </w:t>
      </w:r>
      <w:r w:rsidR="00351047" w:rsidRPr="002A7F62">
        <w:rPr>
          <w:rFonts w:ascii="Times New Roman" w:eastAsia="Times New Roman" w:hAnsi="Times New Roman" w:cs="Times New Roman"/>
          <w:sz w:val="24"/>
          <w:szCs w:val="24"/>
          <w:lang w:eastAsia="ru-RU"/>
        </w:rPr>
        <w:t>в том числе по выплате Аванса</w:t>
      </w:r>
      <w:r w:rsidRPr="002A7F62">
        <w:rPr>
          <w:rFonts w:ascii="Times New Roman" w:eastAsia="Times New Roman" w:hAnsi="Times New Roman" w:cs="Times New Roman"/>
          <w:sz w:val="24"/>
          <w:szCs w:val="24"/>
          <w:lang w:eastAsia="ru-RU"/>
        </w:rPr>
        <w:t>.</w:t>
      </w:r>
    </w:p>
    <w:p w14:paraId="143EF715" w14:textId="77777777" w:rsidR="00400E75" w:rsidRPr="002A7F62" w:rsidRDefault="00400E75" w:rsidP="00D55D46">
      <w:pPr>
        <w:pStyle w:val="a4"/>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xml:space="preserve"> </w:t>
      </w:r>
      <w:r w:rsidR="00D404BA">
        <w:rPr>
          <w:rFonts w:ascii="Times New Roman" w:eastAsia="Times New Roman" w:hAnsi="Times New Roman" w:cs="Times New Roman"/>
          <w:sz w:val="24"/>
          <w:szCs w:val="24"/>
          <w:lang w:eastAsia="ru-RU"/>
        </w:rPr>
        <w:t>выполнены</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не</w:t>
      </w:r>
      <w:r w:rsidR="00A85471"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в полном объеме, а сумма перечисленных Заказчиком </w:t>
      </w:r>
      <w:r w:rsidR="00F03226">
        <w:rPr>
          <w:rFonts w:ascii="Times New Roman" w:eastAsia="Times New Roman" w:hAnsi="Times New Roman" w:cs="Times New Roman"/>
          <w:sz w:val="24"/>
          <w:szCs w:val="24"/>
          <w:lang w:eastAsia="ru-RU"/>
        </w:rPr>
        <w:t>Подрядчику</w:t>
      </w:r>
      <w:r w:rsidRPr="002A7F62">
        <w:rPr>
          <w:rFonts w:ascii="Times New Roman" w:eastAsia="Times New Roman" w:hAnsi="Times New Roman" w:cs="Times New Roman"/>
          <w:sz w:val="24"/>
          <w:szCs w:val="24"/>
          <w:lang w:eastAsia="ru-RU"/>
        </w:rPr>
        <w:t xml:space="preserve"> денежных средств превышает стоимость принятых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в течение </w:t>
      </w:r>
      <w:r w:rsidR="0049665C" w:rsidRPr="002A7F62">
        <w:rPr>
          <w:rFonts w:ascii="Times New Roman" w:eastAsia="Times New Roman" w:hAnsi="Times New Roman" w:cs="Times New Roman"/>
          <w:sz w:val="24"/>
          <w:szCs w:val="24"/>
          <w:lang w:eastAsia="ru-RU"/>
        </w:rPr>
        <w:t>7</w:t>
      </w:r>
      <w:r w:rsidRPr="002A7F62">
        <w:rPr>
          <w:rFonts w:ascii="Times New Roman" w:eastAsia="Times New Roman" w:hAnsi="Times New Roman" w:cs="Times New Roman"/>
          <w:sz w:val="24"/>
          <w:szCs w:val="24"/>
          <w:lang w:eastAsia="ru-RU"/>
        </w:rPr>
        <w:t xml:space="preserve"> (</w:t>
      </w:r>
      <w:r w:rsidR="0049665C" w:rsidRPr="002A7F62">
        <w:rPr>
          <w:rFonts w:ascii="Times New Roman" w:eastAsia="Times New Roman" w:hAnsi="Times New Roman" w:cs="Times New Roman"/>
          <w:sz w:val="24"/>
          <w:szCs w:val="24"/>
          <w:lang w:eastAsia="ru-RU"/>
        </w:rPr>
        <w:t>Семи</w:t>
      </w:r>
      <w:r w:rsidRPr="002A7F62">
        <w:rPr>
          <w:rFonts w:ascii="Times New Roman" w:eastAsia="Times New Roman" w:hAnsi="Times New Roman" w:cs="Times New Roman"/>
          <w:sz w:val="24"/>
          <w:szCs w:val="24"/>
          <w:lang w:eastAsia="ru-RU"/>
        </w:rPr>
        <w:t>) рабочих дней с даты подписания Акта перечислить Заказчику сумму излишне уплаченных Заказчиком денежных средств</w:t>
      </w:r>
      <w:r w:rsidRPr="002A7F62">
        <w:rPr>
          <w:rFonts w:ascii="Times New Roman" w:eastAsia="Times New Roman" w:hAnsi="Times New Roman" w:cs="Times New Roman"/>
          <w:iCs/>
          <w:sz w:val="24"/>
          <w:szCs w:val="24"/>
          <w:lang w:eastAsia="ru-RU"/>
        </w:rPr>
        <w:t>.</w:t>
      </w:r>
    </w:p>
    <w:p w14:paraId="4E999CCC"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7621127A" w14:textId="77777777"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6DCEC063" w14:textId="77777777" w:rsidR="0010597F" w:rsidRPr="002A7F62" w:rsidRDefault="000A56C7"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10597F"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F12A04">
        <w:rPr>
          <w:rFonts w:ascii="Times New Roman" w:hAnsi="Times New Roman" w:cs="Times New Roman"/>
          <w:sz w:val="24"/>
          <w:szCs w:val="24"/>
          <w:shd w:val="clear" w:color="auto" w:fill="FFFFFF"/>
        </w:rPr>
        <w:t>Работ</w:t>
      </w:r>
      <w:r w:rsidR="0010597F" w:rsidRPr="002A7F62">
        <w:rPr>
          <w:rFonts w:ascii="Times New Roman" w:hAnsi="Times New Roman" w:cs="Times New Roman"/>
          <w:sz w:val="24"/>
          <w:szCs w:val="24"/>
          <w:shd w:val="clear" w:color="auto" w:fill="FFFFFF"/>
        </w:rPr>
        <w:t xml:space="preserve">. При изменении объема </w:t>
      </w:r>
      <w:r w:rsidR="00F12A04">
        <w:rPr>
          <w:rFonts w:ascii="Times New Roman" w:hAnsi="Times New Roman" w:cs="Times New Roman"/>
          <w:sz w:val="24"/>
          <w:szCs w:val="24"/>
          <w:shd w:val="clear" w:color="auto" w:fill="FFFFFF"/>
        </w:rPr>
        <w:t>Работ</w:t>
      </w:r>
      <w:r w:rsidR="0010597F"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0010597F"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2FB78FBA"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30118C7E" w14:textId="77777777" w:rsidR="00A07CE0" w:rsidRPr="002A7F62" w:rsidRDefault="003662B1" w:rsidP="00D66D04">
      <w:pPr>
        <w:pStyle w:val="10"/>
        <w:numPr>
          <w:ilvl w:val="0"/>
          <w:numId w:val="24"/>
        </w:numPr>
        <w:ind w:left="0" w:firstLine="0"/>
      </w:pPr>
      <w:r w:rsidRPr="002A7F62">
        <w:t xml:space="preserve">Сроки </w:t>
      </w:r>
      <w:r w:rsidR="00556ED2">
        <w:t>выполнения</w:t>
      </w:r>
      <w:r w:rsidRPr="002A7F62">
        <w:t xml:space="preserve"> </w:t>
      </w:r>
      <w:r w:rsidR="00F12A04">
        <w:t>Работ</w:t>
      </w:r>
    </w:p>
    <w:p w14:paraId="2C4780E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4E293AE4" w14:textId="77777777" w:rsidR="00CF462C"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A07CE0" w:rsidRPr="002A7F62">
        <w:rPr>
          <w:rFonts w:ascii="Times New Roman" w:eastAsia="Times New Roman" w:hAnsi="Times New Roman" w:cs="Times New Roman"/>
          <w:sz w:val="24"/>
          <w:szCs w:val="24"/>
          <w:lang w:eastAsia="ru-RU"/>
        </w:rPr>
        <w:t xml:space="preserve"> вправе досрочно </w:t>
      </w:r>
      <w:r w:rsidR="00586845">
        <w:rPr>
          <w:rFonts w:ascii="Times New Roman" w:eastAsia="Times New Roman" w:hAnsi="Times New Roman" w:cs="Times New Roman"/>
          <w:sz w:val="24"/>
          <w:szCs w:val="24"/>
          <w:lang w:eastAsia="ru-RU"/>
        </w:rPr>
        <w:t>выполнить</w:t>
      </w:r>
      <w:r w:rsidR="00A07CE0"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00A07CE0" w:rsidRPr="002A7F62">
        <w:rPr>
          <w:rFonts w:ascii="Times New Roman" w:eastAsia="Times New Roman" w:hAnsi="Times New Roman" w:cs="Times New Roman"/>
          <w:sz w:val="24"/>
          <w:szCs w:val="24"/>
          <w:lang w:eastAsia="ru-RU"/>
        </w:rPr>
        <w:t>, предусмотренные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1EC52B46" w14:textId="77777777" w:rsidR="0031498F" w:rsidRPr="002A7F62" w:rsidRDefault="0031498F" w:rsidP="0031498F">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D19EC3B" w14:textId="77777777" w:rsidR="00A07CE0" w:rsidRPr="002A7F62" w:rsidRDefault="004468C0" w:rsidP="00D66D04">
      <w:pPr>
        <w:pStyle w:val="10"/>
        <w:numPr>
          <w:ilvl w:val="0"/>
          <w:numId w:val="24"/>
        </w:numPr>
        <w:ind w:left="0" w:firstLine="0"/>
      </w:pPr>
      <w:r w:rsidRPr="002A7F62">
        <w:t xml:space="preserve">Порядок сдачи-приемки </w:t>
      </w:r>
      <w:r w:rsidR="00D404BA">
        <w:t>выполненных</w:t>
      </w:r>
      <w:r w:rsidRPr="002A7F62">
        <w:t xml:space="preserve"> </w:t>
      </w:r>
      <w:r w:rsidR="00F12A04">
        <w:t>Работ</w:t>
      </w:r>
    </w:p>
    <w:p w14:paraId="36885812" w14:textId="77777777" w:rsidR="00A91FBB" w:rsidRPr="0002026F" w:rsidRDefault="00A07CE0" w:rsidP="00A36BA4">
      <w:pPr>
        <w:pStyle w:val="a4"/>
        <w:numPr>
          <w:ilvl w:val="1"/>
          <w:numId w:val="24"/>
        </w:numPr>
        <w:shd w:val="clear" w:color="auto" w:fill="FFFFFF"/>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02026F">
        <w:rPr>
          <w:rFonts w:ascii="Times New Roman" w:eastAsia="Times New Roman" w:hAnsi="Times New Roman" w:cs="Times New Roman"/>
          <w:sz w:val="24"/>
          <w:szCs w:val="24"/>
          <w:lang w:eastAsia="ru-RU"/>
        </w:rPr>
        <w:t xml:space="preserve">Не позднее </w:t>
      </w:r>
      <w:r w:rsidR="0002026F" w:rsidRPr="0002026F">
        <w:rPr>
          <w:rFonts w:ascii="Times New Roman" w:hAnsi="Times New Roman" w:cs="Times New Roman"/>
          <w:sz w:val="24"/>
          <w:szCs w:val="24"/>
        </w:rPr>
        <w:t xml:space="preserve">10 (Десяти) рабочих дней </w:t>
      </w:r>
      <w:r w:rsidRPr="0002026F">
        <w:rPr>
          <w:rFonts w:ascii="Times New Roman" w:eastAsia="Times New Roman" w:hAnsi="Times New Roman" w:cs="Times New Roman"/>
          <w:sz w:val="24"/>
          <w:szCs w:val="24"/>
          <w:lang w:eastAsia="ru-RU"/>
        </w:rPr>
        <w:t xml:space="preserve">после завершения </w:t>
      </w:r>
      <w:r w:rsidR="00556ED2" w:rsidRPr="0002026F">
        <w:rPr>
          <w:rFonts w:ascii="Times New Roman" w:eastAsia="Times New Roman" w:hAnsi="Times New Roman" w:cs="Times New Roman"/>
          <w:sz w:val="24"/>
          <w:szCs w:val="24"/>
          <w:lang w:eastAsia="ru-RU"/>
        </w:rPr>
        <w:t>выполнения</w:t>
      </w:r>
      <w:r w:rsidR="0008102D" w:rsidRPr="0002026F">
        <w:rPr>
          <w:rFonts w:ascii="Times New Roman" w:eastAsia="Times New Roman" w:hAnsi="Times New Roman" w:cs="Times New Roman"/>
          <w:sz w:val="24"/>
          <w:szCs w:val="24"/>
          <w:lang w:eastAsia="ru-RU"/>
        </w:rPr>
        <w:t xml:space="preserve"> </w:t>
      </w:r>
      <w:r w:rsidR="00F12A04" w:rsidRPr="0002026F">
        <w:rPr>
          <w:rFonts w:ascii="Times New Roman" w:eastAsia="Times New Roman" w:hAnsi="Times New Roman" w:cs="Times New Roman"/>
          <w:sz w:val="24"/>
          <w:szCs w:val="24"/>
          <w:lang w:eastAsia="ru-RU"/>
        </w:rPr>
        <w:t>Работ</w:t>
      </w:r>
      <w:r w:rsidR="00FE10CE" w:rsidRPr="0002026F">
        <w:rPr>
          <w:rFonts w:ascii="Times New Roman" w:eastAsia="Times New Roman" w:hAnsi="Times New Roman" w:cs="Times New Roman"/>
          <w:sz w:val="24"/>
          <w:szCs w:val="24"/>
          <w:lang w:eastAsia="ru-RU"/>
        </w:rPr>
        <w:t xml:space="preserve"> </w:t>
      </w:r>
      <w:r w:rsidR="00254AED" w:rsidRPr="0002026F">
        <w:rPr>
          <w:rFonts w:ascii="Times New Roman" w:eastAsia="Times New Roman" w:hAnsi="Times New Roman" w:cs="Times New Roman"/>
          <w:sz w:val="24"/>
          <w:szCs w:val="24"/>
          <w:lang w:eastAsia="ru-RU"/>
        </w:rPr>
        <w:t>по соответствующей Заявке</w:t>
      </w:r>
      <w:r w:rsidRPr="0002026F">
        <w:rPr>
          <w:rFonts w:ascii="Times New Roman" w:eastAsia="Times New Roman" w:hAnsi="Times New Roman" w:cs="Times New Roman"/>
          <w:sz w:val="24"/>
          <w:szCs w:val="24"/>
          <w:lang w:eastAsia="ru-RU"/>
        </w:rPr>
        <w:t xml:space="preserve">, </w:t>
      </w:r>
      <w:r w:rsidR="00B667F8" w:rsidRPr="0002026F">
        <w:rPr>
          <w:rFonts w:ascii="Times New Roman" w:eastAsia="Times New Roman" w:hAnsi="Times New Roman" w:cs="Times New Roman"/>
          <w:sz w:val="24"/>
          <w:szCs w:val="24"/>
          <w:lang w:eastAsia="ru-RU"/>
        </w:rPr>
        <w:t>Подрядчик</w:t>
      </w:r>
      <w:r w:rsidRPr="0002026F">
        <w:rPr>
          <w:rFonts w:ascii="Times New Roman" w:eastAsia="Times New Roman" w:hAnsi="Times New Roman" w:cs="Times New Roman"/>
          <w:sz w:val="24"/>
          <w:szCs w:val="24"/>
          <w:lang w:eastAsia="ru-RU"/>
        </w:rPr>
        <w:t xml:space="preserve"> представляет Заказчику с сопроводительным письмом </w:t>
      </w:r>
      <w:r w:rsidR="008A17C1" w:rsidRPr="0002026F">
        <w:rPr>
          <w:rFonts w:ascii="Times New Roman" w:hAnsi="Times New Roman" w:cs="Times New Roman"/>
          <w:sz w:val="24"/>
          <w:szCs w:val="24"/>
          <w:shd w:val="clear" w:color="auto" w:fill="FFFFFF"/>
        </w:rPr>
        <w:t xml:space="preserve">на бумажном носителе и записанные на </w:t>
      </w:r>
      <w:r w:rsidR="008A17C1" w:rsidRPr="0002026F">
        <w:rPr>
          <w:rFonts w:ascii="Times New Roman" w:hAnsi="Times New Roman" w:cs="Times New Roman"/>
          <w:sz w:val="24"/>
          <w:szCs w:val="24"/>
          <w:shd w:val="clear" w:color="auto" w:fill="FFFFFF"/>
          <w:lang w:val="en-US"/>
        </w:rPr>
        <w:t>USB</w:t>
      </w:r>
      <w:r w:rsidR="008A17C1" w:rsidRPr="0002026F">
        <w:rPr>
          <w:rFonts w:ascii="Times New Roman" w:hAnsi="Times New Roman" w:cs="Times New Roman"/>
          <w:sz w:val="24"/>
          <w:szCs w:val="24"/>
          <w:shd w:val="clear" w:color="auto" w:fill="FFFFFF"/>
        </w:rPr>
        <w:t>-накопитель</w:t>
      </w:r>
      <w:r w:rsidR="008A17C1" w:rsidRPr="0002026F">
        <w:rPr>
          <w:rFonts w:ascii="Times New Roman" w:eastAsia="Calibri" w:hAnsi="Times New Roman" w:cs="Times New Roman"/>
          <w:sz w:val="24"/>
          <w:szCs w:val="24"/>
        </w:rPr>
        <w:t xml:space="preserve"> </w:t>
      </w:r>
      <w:r w:rsidRPr="0002026F">
        <w:rPr>
          <w:rFonts w:ascii="Times New Roman" w:eastAsia="Calibri" w:hAnsi="Times New Roman" w:cs="Times New Roman"/>
          <w:sz w:val="24"/>
          <w:szCs w:val="24"/>
        </w:rPr>
        <w:t>оригина</w:t>
      </w:r>
      <w:r w:rsidR="004468C0" w:rsidRPr="0002026F">
        <w:rPr>
          <w:rFonts w:ascii="Times New Roman" w:eastAsia="Calibri" w:hAnsi="Times New Roman" w:cs="Times New Roman"/>
          <w:sz w:val="24"/>
          <w:szCs w:val="24"/>
        </w:rPr>
        <w:t xml:space="preserve">лы надлежаще оформленных </w:t>
      </w:r>
      <w:r w:rsidR="00E36E66" w:rsidRPr="0002026F">
        <w:rPr>
          <w:rFonts w:ascii="Times New Roman" w:eastAsia="Calibri" w:hAnsi="Times New Roman" w:cs="Times New Roman"/>
          <w:sz w:val="24"/>
          <w:szCs w:val="24"/>
        </w:rPr>
        <w:t xml:space="preserve">и подписанных </w:t>
      </w:r>
      <w:r w:rsidR="00B667F8" w:rsidRPr="0002026F">
        <w:rPr>
          <w:rFonts w:ascii="Times New Roman" w:eastAsia="Calibri" w:hAnsi="Times New Roman" w:cs="Times New Roman"/>
          <w:sz w:val="24"/>
          <w:szCs w:val="24"/>
        </w:rPr>
        <w:t>Подрядчиком</w:t>
      </w:r>
      <w:r w:rsidR="00E36E66" w:rsidRPr="0002026F">
        <w:rPr>
          <w:rFonts w:ascii="Times New Roman" w:eastAsia="Calibri" w:hAnsi="Times New Roman" w:cs="Times New Roman"/>
          <w:sz w:val="24"/>
          <w:szCs w:val="24"/>
        </w:rPr>
        <w:t xml:space="preserve"> </w:t>
      </w:r>
      <w:r w:rsidRPr="0002026F">
        <w:rPr>
          <w:rFonts w:ascii="Times New Roman" w:eastAsia="Calibri" w:hAnsi="Times New Roman" w:cs="Times New Roman"/>
          <w:sz w:val="24"/>
          <w:szCs w:val="24"/>
        </w:rPr>
        <w:t>следующих отчетных документов</w:t>
      </w:r>
      <w:r w:rsidR="00E36E66" w:rsidRPr="0002026F">
        <w:rPr>
          <w:rFonts w:ascii="Times New Roman" w:eastAsia="Calibri" w:hAnsi="Times New Roman" w:cs="Times New Roman"/>
          <w:sz w:val="24"/>
          <w:szCs w:val="24"/>
        </w:rPr>
        <w:t xml:space="preserve"> (далее – Отчетные документы)</w:t>
      </w:r>
      <w:r w:rsidR="00F90671" w:rsidRPr="0002026F">
        <w:rPr>
          <w:rFonts w:ascii="Times New Roman" w:eastAsia="Calibri" w:hAnsi="Times New Roman" w:cs="Times New Roman"/>
          <w:sz w:val="24"/>
          <w:szCs w:val="24"/>
        </w:rPr>
        <w:t xml:space="preserve"> по соответствующей Заявке</w:t>
      </w:r>
      <w:r w:rsidR="00D35EEC" w:rsidRPr="0002026F">
        <w:rPr>
          <w:rFonts w:ascii="Times New Roman" w:hAnsi="Times New Roman" w:cs="Times New Roman"/>
          <w:sz w:val="24"/>
          <w:szCs w:val="24"/>
          <w:shd w:val="clear" w:color="auto" w:fill="FFFFFF"/>
        </w:rPr>
        <w:t>:</w:t>
      </w:r>
    </w:p>
    <w:p w14:paraId="5D01F7C7"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426"/>
        <w:contextualSpacing w:val="0"/>
        <w:jc w:val="both"/>
        <w:rPr>
          <w:rFonts w:ascii="Times New Roman" w:hAnsi="Times New Roman" w:cs="Times New Roman"/>
          <w:sz w:val="24"/>
        </w:rPr>
      </w:pPr>
      <w:r w:rsidRPr="002729CD">
        <w:rPr>
          <w:rFonts w:ascii="Times New Roman" w:hAnsi="Times New Roman" w:cs="Times New Roman"/>
          <w:sz w:val="24"/>
        </w:rPr>
        <w:t>акты</w:t>
      </w:r>
      <w:r w:rsidRPr="002729CD">
        <w:rPr>
          <w:rFonts w:ascii="Times New Roman" w:hAnsi="Times New Roman" w:cs="Times New Roman"/>
          <w:spacing w:val="-6"/>
          <w:sz w:val="24"/>
        </w:rPr>
        <w:t xml:space="preserve"> </w:t>
      </w:r>
      <w:r w:rsidRPr="002729CD">
        <w:rPr>
          <w:rFonts w:ascii="Times New Roman" w:hAnsi="Times New Roman" w:cs="Times New Roman"/>
          <w:sz w:val="24"/>
        </w:rPr>
        <w:t>освидетельствования</w:t>
      </w:r>
      <w:r w:rsidRPr="002729CD">
        <w:rPr>
          <w:rFonts w:ascii="Times New Roman" w:hAnsi="Times New Roman" w:cs="Times New Roman"/>
          <w:spacing w:val="-6"/>
          <w:sz w:val="24"/>
        </w:rPr>
        <w:t xml:space="preserve"> </w:t>
      </w:r>
      <w:r w:rsidRPr="002729CD">
        <w:rPr>
          <w:rFonts w:ascii="Times New Roman" w:hAnsi="Times New Roman" w:cs="Times New Roman"/>
          <w:sz w:val="24"/>
        </w:rPr>
        <w:t>скрытых</w:t>
      </w:r>
      <w:r w:rsidRPr="002729CD">
        <w:rPr>
          <w:rFonts w:ascii="Times New Roman" w:hAnsi="Times New Roman" w:cs="Times New Roman"/>
          <w:spacing w:val="-5"/>
          <w:sz w:val="24"/>
        </w:rPr>
        <w:t xml:space="preserve"> </w:t>
      </w:r>
      <w:r w:rsidRPr="002729CD">
        <w:rPr>
          <w:rFonts w:ascii="Times New Roman" w:hAnsi="Times New Roman" w:cs="Times New Roman"/>
          <w:sz w:val="24"/>
        </w:rPr>
        <w:t>работ</w:t>
      </w:r>
      <w:r w:rsidRPr="002729CD">
        <w:rPr>
          <w:rFonts w:ascii="Times New Roman" w:hAnsi="Times New Roman" w:cs="Times New Roman"/>
          <w:spacing w:val="-5"/>
          <w:sz w:val="24"/>
        </w:rPr>
        <w:t xml:space="preserve"> </w:t>
      </w:r>
      <w:r w:rsidRPr="002729CD">
        <w:rPr>
          <w:rFonts w:ascii="Times New Roman" w:hAnsi="Times New Roman" w:cs="Times New Roman"/>
          <w:sz w:val="24"/>
        </w:rPr>
        <w:t>(при</w:t>
      </w:r>
      <w:r w:rsidRPr="002729CD">
        <w:rPr>
          <w:rFonts w:ascii="Times New Roman" w:hAnsi="Times New Roman" w:cs="Times New Roman"/>
          <w:spacing w:val="-5"/>
          <w:sz w:val="24"/>
        </w:rPr>
        <w:t xml:space="preserve"> </w:t>
      </w:r>
      <w:r w:rsidRPr="002729CD">
        <w:rPr>
          <w:rFonts w:ascii="Times New Roman" w:hAnsi="Times New Roman" w:cs="Times New Roman"/>
          <w:spacing w:val="-2"/>
          <w:sz w:val="24"/>
        </w:rPr>
        <w:t>наличии);</w:t>
      </w:r>
    </w:p>
    <w:p w14:paraId="2F8B6496"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0" w:right="124" w:firstLine="66"/>
        <w:contextualSpacing w:val="0"/>
        <w:jc w:val="both"/>
        <w:rPr>
          <w:rFonts w:ascii="Times New Roman" w:hAnsi="Times New Roman" w:cs="Times New Roman"/>
        </w:rPr>
      </w:pPr>
      <w:r w:rsidRPr="002729CD">
        <w:rPr>
          <w:rFonts w:ascii="Times New Roman" w:hAnsi="Times New Roman" w:cs="Times New Roman"/>
          <w:sz w:val="24"/>
        </w:rPr>
        <w:t>исполнительную схему в 1 (одном) экземпляре на бумажном носителе и 1 (одном) экземпляре в электронном виде в форматах «</w:t>
      </w:r>
      <w:proofErr w:type="spellStart"/>
      <w:r w:rsidRPr="002729CD">
        <w:rPr>
          <w:rFonts w:ascii="Times New Roman" w:hAnsi="Times New Roman" w:cs="Times New Roman"/>
          <w:sz w:val="24"/>
        </w:rPr>
        <w:t>pdf</w:t>
      </w:r>
      <w:proofErr w:type="spellEnd"/>
      <w:r w:rsidRPr="002729CD">
        <w:rPr>
          <w:rFonts w:ascii="Times New Roman" w:hAnsi="Times New Roman" w:cs="Times New Roman"/>
          <w:sz w:val="24"/>
        </w:rPr>
        <w:t>», «</w:t>
      </w:r>
      <w:proofErr w:type="spellStart"/>
      <w:r w:rsidRPr="002729CD">
        <w:rPr>
          <w:rFonts w:ascii="Times New Roman" w:hAnsi="Times New Roman" w:cs="Times New Roman"/>
          <w:sz w:val="24"/>
        </w:rPr>
        <w:t>dwg</w:t>
      </w:r>
      <w:proofErr w:type="spellEnd"/>
      <w:r w:rsidRPr="002729CD">
        <w:rPr>
          <w:rFonts w:ascii="Times New Roman" w:hAnsi="Times New Roman" w:cs="Times New Roman"/>
          <w:sz w:val="24"/>
        </w:rPr>
        <w:t>»;</w:t>
      </w:r>
    </w:p>
    <w:p w14:paraId="119E996C"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0" w:right="124" w:firstLine="66"/>
        <w:contextualSpacing w:val="0"/>
        <w:jc w:val="both"/>
        <w:rPr>
          <w:rFonts w:ascii="Times New Roman" w:hAnsi="Times New Roman" w:cs="Times New Roman"/>
        </w:rPr>
      </w:pPr>
      <w:r w:rsidRPr="002729CD">
        <w:rPr>
          <w:rFonts w:ascii="Times New Roman" w:hAnsi="Times New Roman" w:cs="Times New Roman"/>
          <w:sz w:val="24"/>
        </w:rPr>
        <w:t xml:space="preserve">отчет о полном техническом освидетельствовании в </w:t>
      </w:r>
      <w:bookmarkStart w:id="10" w:name="_Hlk212555057"/>
      <w:r w:rsidRPr="002729CD">
        <w:rPr>
          <w:rFonts w:ascii="Times New Roman" w:hAnsi="Times New Roman" w:cs="Times New Roman"/>
          <w:sz w:val="24"/>
        </w:rPr>
        <w:t>1 (одном) экземпляре</w:t>
      </w:r>
      <w:r w:rsidRPr="002729CD">
        <w:rPr>
          <w:rFonts w:ascii="Times New Roman" w:hAnsi="Times New Roman" w:cs="Times New Roman"/>
          <w:spacing w:val="40"/>
          <w:sz w:val="24"/>
        </w:rPr>
        <w:t xml:space="preserve"> </w:t>
      </w:r>
      <w:r w:rsidRPr="002729CD">
        <w:rPr>
          <w:rFonts w:ascii="Times New Roman" w:hAnsi="Times New Roman" w:cs="Times New Roman"/>
          <w:sz w:val="24"/>
        </w:rPr>
        <w:t>на</w:t>
      </w:r>
      <w:r w:rsidRPr="002729CD">
        <w:rPr>
          <w:rFonts w:ascii="Times New Roman" w:hAnsi="Times New Roman" w:cs="Times New Roman"/>
          <w:spacing w:val="40"/>
          <w:sz w:val="24"/>
        </w:rPr>
        <w:t xml:space="preserve"> </w:t>
      </w:r>
      <w:r w:rsidRPr="002729CD">
        <w:rPr>
          <w:rFonts w:ascii="Times New Roman" w:hAnsi="Times New Roman" w:cs="Times New Roman"/>
          <w:sz w:val="24"/>
        </w:rPr>
        <w:t>бумажном</w:t>
      </w:r>
      <w:r w:rsidRPr="002729CD">
        <w:rPr>
          <w:rFonts w:ascii="Times New Roman" w:hAnsi="Times New Roman" w:cs="Times New Roman"/>
          <w:spacing w:val="40"/>
          <w:sz w:val="24"/>
        </w:rPr>
        <w:t xml:space="preserve"> </w:t>
      </w:r>
      <w:r w:rsidRPr="002729CD">
        <w:rPr>
          <w:rFonts w:ascii="Times New Roman" w:hAnsi="Times New Roman" w:cs="Times New Roman"/>
          <w:sz w:val="24"/>
        </w:rPr>
        <w:t>носителе</w:t>
      </w:r>
      <w:r w:rsidRPr="002729CD">
        <w:rPr>
          <w:rFonts w:ascii="Times New Roman" w:hAnsi="Times New Roman" w:cs="Times New Roman"/>
          <w:spacing w:val="40"/>
          <w:sz w:val="24"/>
        </w:rPr>
        <w:t xml:space="preserve"> </w:t>
      </w:r>
      <w:r w:rsidRPr="002729CD">
        <w:rPr>
          <w:rFonts w:ascii="Times New Roman" w:hAnsi="Times New Roman" w:cs="Times New Roman"/>
          <w:sz w:val="24"/>
        </w:rPr>
        <w:t>и</w:t>
      </w:r>
      <w:r w:rsidRPr="002729CD">
        <w:rPr>
          <w:rFonts w:ascii="Times New Roman" w:hAnsi="Times New Roman" w:cs="Times New Roman"/>
          <w:spacing w:val="40"/>
          <w:sz w:val="24"/>
        </w:rPr>
        <w:t xml:space="preserve"> </w:t>
      </w:r>
      <w:r w:rsidRPr="002729CD">
        <w:rPr>
          <w:rFonts w:ascii="Times New Roman" w:hAnsi="Times New Roman" w:cs="Times New Roman"/>
          <w:sz w:val="24"/>
        </w:rPr>
        <w:t>1</w:t>
      </w:r>
      <w:r w:rsidRPr="002729CD">
        <w:rPr>
          <w:rFonts w:ascii="Times New Roman" w:hAnsi="Times New Roman" w:cs="Times New Roman"/>
          <w:spacing w:val="40"/>
          <w:sz w:val="24"/>
        </w:rPr>
        <w:t xml:space="preserve"> </w:t>
      </w:r>
      <w:r w:rsidRPr="002729CD">
        <w:rPr>
          <w:rFonts w:ascii="Times New Roman" w:hAnsi="Times New Roman" w:cs="Times New Roman"/>
          <w:sz w:val="24"/>
        </w:rPr>
        <w:t>(одном)</w:t>
      </w:r>
      <w:r w:rsidRPr="002729CD">
        <w:rPr>
          <w:rFonts w:ascii="Times New Roman" w:hAnsi="Times New Roman" w:cs="Times New Roman"/>
          <w:spacing w:val="40"/>
          <w:sz w:val="24"/>
        </w:rPr>
        <w:t xml:space="preserve"> </w:t>
      </w:r>
      <w:r w:rsidRPr="002729CD">
        <w:rPr>
          <w:rFonts w:ascii="Times New Roman" w:hAnsi="Times New Roman" w:cs="Times New Roman"/>
          <w:sz w:val="24"/>
        </w:rPr>
        <w:t>экземпляре</w:t>
      </w:r>
      <w:r w:rsidRPr="002729CD">
        <w:rPr>
          <w:rFonts w:ascii="Times New Roman" w:hAnsi="Times New Roman" w:cs="Times New Roman"/>
          <w:spacing w:val="40"/>
          <w:sz w:val="24"/>
        </w:rPr>
        <w:t xml:space="preserve"> </w:t>
      </w:r>
      <w:r w:rsidRPr="002729CD">
        <w:rPr>
          <w:rFonts w:ascii="Times New Roman" w:hAnsi="Times New Roman" w:cs="Times New Roman"/>
          <w:sz w:val="24"/>
        </w:rPr>
        <w:t>в</w:t>
      </w:r>
      <w:r w:rsidRPr="002729CD">
        <w:rPr>
          <w:rFonts w:ascii="Times New Roman" w:hAnsi="Times New Roman" w:cs="Times New Roman"/>
          <w:spacing w:val="40"/>
          <w:sz w:val="24"/>
        </w:rPr>
        <w:t xml:space="preserve"> </w:t>
      </w:r>
      <w:r w:rsidRPr="002729CD">
        <w:rPr>
          <w:rFonts w:ascii="Times New Roman" w:hAnsi="Times New Roman" w:cs="Times New Roman"/>
          <w:sz w:val="24"/>
        </w:rPr>
        <w:t>электронном</w:t>
      </w:r>
      <w:r w:rsidRPr="002729CD">
        <w:rPr>
          <w:rFonts w:ascii="Times New Roman" w:hAnsi="Times New Roman" w:cs="Times New Roman"/>
          <w:spacing w:val="40"/>
          <w:sz w:val="24"/>
        </w:rPr>
        <w:t xml:space="preserve"> </w:t>
      </w:r>
      <w:r w:rsidRPr="002729CD">
        <w:rPr>
          <w:rFonts w:ascii="Times New Roman" w:hAnsi="Times New Roman" w:cs="Times New Roman"/>
          <w:sz w:val="24"/>
        </w:rPr>
        <w:t>виде</w:t>
      </w:r>
      <w:r w:rsidRPr="002729CD">
        <w:rPr>
          <w:rFonts w:ascii="Times New Roman" w:hAnsi="Times New Roman" w:cs="Times New Roman"/>
          <w:spacing w:val="40"/>
          <w:sz w:val="24"/>
        </w:rPr>
        <w:t xml:space="preserve"> </w:t>
      </w:r>
      <w:r w:rsidRPr="002729CD">
        <w:rPr>
          <w:rFonts w:ascii="Times New Roman" w:hAnsi="Times New Roman" w:cs="Times New Roman"/>
          <w:sz w:val="24"/>
        </w:rPr>
        <w:t>в</w:t>
      </w:r>
      <w:r w:rsidRPr="002729CD">
        <w:rPr>
          <w:rFonts w:ascii="Times New Roman" w:hAnsi="Times New Roman" w:cs="Times New Roman"/>
          <w:spacing w:val="40"/>
          <w:sz w:val="24"/>
        </w:rPr>
        <w:t xml:space="preserve"> </w:t>
      </w:r>
      <w:r w:rsidRPr="002729CD">
        <w:rPr>
          <w:rFonts w:ascii="Times New Roman" w:hAnsi="Times New Roman" w:cs="Times New Roman"/>
          <w:sz w:val="24"/>
        </w:rPr>
        <w:t>форматах</w:t>
      </w:r>
      <w:r w:rsidRPr="002729CD">
        <w:rPr>
          <w:rFonts w:ascii="Times New Roman" w:hAnsi="Times New Roman" w:cs="Times New Roman"/>
          <w:spacing w:val="40"/>
          <w:sz w:val="24"/>
        </w:rPr>
        <w:t xml:space="preserve"> </w:t>
      </w:r>
      <w:r w:rsidRPr="002729CD">
        <w:rPr>
          <w:rFonts w:ascii="Times New Roman" w:hAnsi="Times New Roman" w:cs="Times New Roman"/>
          <w:sz w:val="24"/>
        </w:rPr>
        <w:t>«</w:t>
      </w:r>
      <w:proofErr w:type="spellStart"/>
      <w:r w:rsidRPr="002729CD">
        <w:rPr>
          <w:rFonts w:ascii="Times New Roman" w:hAnsi="Times New Roman" w:cs="Times New Roman"/>
          <w:sz w:val="24"/>
        </w:rPr>
        <w:t>pdf</w:t>
      </w:r>
      <w:proofErr w:type="spellEnd"/>
      <w:r w:rsidRPr="002729CD">
        <w:rPr>
          <w:rFonts w:ascii="Times New Roman" w:hAnsi="Times New Roman" w:cs="Times New Roman"/>
          <w:sz w:val="24"/>
        </w:rPr>
        <w:t xml:space="preserve">», </w:t>
      </w:r>
      <w:r w:rsidRPr="002729CD">
        <w:rPr>
          <w:rFonts w:ascii="Times New Roman" w:hAnsi="Times New Roman" w:cs="Times New Roman"/>
          <w:spacing w:val="-2"/>
        </w:rPr>
        <w:t>«</w:t>
      </w:r>
      <w:proofErr w:type="spellStart"/>
      <w:r w:rsidRPr="002729CD">
        <w:rPr>
          <w:rFonts w:ascii="Times New Roman" w:hAnsi="Times New Roman" w:cs="Times New Roman"/>
          <w:spacing w:val="-2"/>
        </w:rPr>
        <w:t>dwg</w:t>
      </w:r>
      <w:proofErr w:type="spellEnd"/>
      <w:r w:rsidRPr="002729CD">
        <w:rPr>
          <w:rFonts w:ascii="Times New Roman" w:hAnsi="Times New Roman" w:cs="Times New Roman"/>
          <w:spacing w:val="-2"/>
        </w:rPr>
        <w:t>»;</w:t>
      </w:r>
      <w:bookmarkEnd w:id="10"/>
    </w:p>
    <w:p w14:paraId="0C70904A"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0" w:firstLine="66"/>
        <w:contextualSpacing w:val="0"/>
        <w:jc w:val="both"/>
        <w:rPr>
          <w:rFonts w:ascii="Times New Roman" w:hAnsi="Times New Roman" w:cs="Times New Roman"/>
          <w:sz w:val="24"/>
        </w:rPr>
      </w:pPr>
      <w:r w:rsidRPr="003B5858">
        <w:rPr>
          <w:rFonts w:ascii="Times New Roman" w:hAnsi="Times New Roman" w:cs="Times New Roman"/>
          <w:sz w:val="24"/>
        </w:rPr>
        <w:t xml:space="preserve">Отчет об выполненных Работах по Договору по форме согласно Приложению № 3, составленный согласно утвержденному Сторонами Регламенту составления отчета об выполненных Работах (Приложение № 4 к Договору) в 2 (двух) экземплярах; </w:t>
      </w:r>
      <w:r w:rsidRPr="002729CD">
        <w:rPr>
          <w:rFonts w:ascii="Times New Roman" w:hAnsi="Times New Roman" w:cs="Times New Roman"/>
          <w:sz w:val="24"/>
        </w:rPr>
        <w:t>копии заявок</w:t>
      </w:r>
      <w:r w:rsidRPr="003B5858">
        <w:rPr>
          <w:rFonts w:ascii="Times New Roman" w:hAnsi="Times New Roman" w:cs="Times New Roman"/>
          <w:sz w:val="24"/>
        </w:rPr>
        <w:t xml:space="preserve"> </w:t>
      </w:r>
      <w:r w:rsidRPr="002729CD">
        <w:rPr>
          <w:rFonts w:ascii="Times New Roman" w:hAnsi="Times New Roman" w:cs="Times New Roman"/>
          <w:sz w:val="24"/>
        </w:rPr>
        <w:t>на</w:t>
      </w:r>
      <w:r w:rsidRPr="003B5858">
        <w:rPr>
          <w:rFonts w:ascii="Times New Roman" w:hAnsi="Times New Roman" w:cs="Times New Roman"/>
          <w:sz w:val="24"/>
        </w:rPr>
        <w:t xml:space="preserve"> </w:t>
      </w:r>
      <w:r w:rsidRPr="002729CD">
        <w:rPr>
          <w:rFonts w:ascii="Times New Roman" w:hAnsi="Times New Roman" w:cs="Times New Roman"/>
          <w:sz w:val="24"/>
        </w:rPr>
        <w:t>выполнение</w:t>
      </w:r>
      <w:r w:rsidRPr="003B5858">
        <w:rPr>
          <w:rFonts w:ascii="Times New Roman" w:hAnsi="Times New Roman" w:cs="Times New Roman"/>
          <w:sz w:val="24"/>
        </w:rPr>
        <w:t xml:space="preserve"> работ;</w:t>
      </w:r>
    </w:p>
    <w:p w14:paraId="555C285F"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426"/>
        <w:contextualSpacing w:val="0"/>
        <w:jc w:val="both"/>
        <w:rPr>
          <w:rFonts w:ascii="Times New Roman" w:hAnsi="Times New Roman" w:cs="Times New Roman"/>
          <w:sz w:val="24"/>
        </w:rPr>
      </w:pPr>
      <w:r w:rsidRPr="002729CD">
        <w:rPr>
          <w:rFonts w:ascii="Times New Roman" w:hAnsi="Times New Roman" w:cs="Times New Roman"/>
          <w:sz w:val="24"/>
        </w:rPr>
        <w:t>счет</w:t>
      </w:r>
      <w:r w:rsidRPr="003B5858">
        <w:rPr>
          <w:rFonts w:ascii="Times New Roman" w:hAnsi="Times New Roman" w:cs="Times New Roman"/>
          <w:sz w:val="24"/>
        </w:rPr>
        <w:t xml:space="preserve"> </w:t>
      </w:r>
      <w:r w:rsidRPr="002729CD">
        <w:rPr>
          <w:rFonts w:ascii="Times New Roman" w:hAnsi="Times New Roman" w:cs="Times New Roman"/>
          <w:sz w:val="24"/>
        </w:rPr>
        <w:t>на</w:t>
      </w:r>
      <w:r w:rsidRPr="003B5858">
        <w:rPr>
          <w:rFonts w:ascii="Times New Roman" w:hAnsi="Times New Roman" w:cs="Times New Roman"/>
          <w:sz w:val="24"/>
        </w:rPr>
        <w:t xml:space="preserve"> </w:t>
      </w:r>
      <w:r w:rsidRPr="002729CD">
        <w:rPr>
          <w:rFonts w:ascii="Times New Roman" w:hAnsi="Times New Roman" w:cs="Times New Roman"/>
          <w:sz w:val="24"/>
        </w:rPr>
        <w:t>оплату</w:t>
      </w:r>
      <w:r w:rsidRPr="003B5858">
        <w:rPr>
          <w:rFonts w:ascii="Times New Roman" w:hAnsi="Times New Roman" w:cs="Times New Roman"/>
          <w:sz w:val="24"/>
        </w:rPr>
        <w:t xml:space="preserve"> </w:t>
      </w:r>
      <w:r w:rsidRPr="002729CD">
        <w:rPr>
          <w:rFonts w:ascii="Times New Roman" w:hAnsi="Times New Roman" w:cs="Times New Roman"/>
          <w:sz w:val="24"/>
        </w:rPr>
        <w:t>стоимости</w:t>
      </w:r>
      <w:r w:rsidRPr="003B5858">
        <w:rPr>
          <w:rFonts w:ascii="Times New Roman" w:hAnsi="Times New Roman" w:cs="Times New Roman"/>
          <w:sz w:val="24"/>
        </w:rPr>
        <w:t xml:space="preserve"> </w:t>
      </w:r>
      <w:r w:rsidRPr="002729CD">
        <w:rPr>
          <w:rFonts w:ascii="Times New Roman" w:hAnsi="Times New Roman" w:cs="Times New Roman"/>
          <w:sz w:val="24"/>
        </w:rPr>
        <w:t>выполненных</w:t>
      </w:r>
      <w:r w:rsidRPr="003B5858">
        <w:rPr>
          <w:rFonts w:ascii="Times New Roman" w:hAnsi="Times New Roman" w:cs="Times New Roman"/>
          <w:sz w:val="24"/>
        </w:rPr>
        <w:t xml:space="preserve"> работ;</w:t>
      </w:r>
    </w:p>
    <w:p w14:paraId="4B8594E9" w14:textId="77777777" w:rsidR="002729CD" w:rsidRDefault="002729CD" w:rsidP="002244DA">
      <w:pPr>
        <w:pStyle w:val="a4"/>
        <w:widowControl w:val="0"/>
        <w:numPr>
          <w:ilvl w:val="0"/>
          <w:numId w:val="47"/>
        </w:numPr>
        <w:tabs>
          <w:tab w:val="left" w:pos="426"/>
        </w:tabs>
        <w:autoSpaceDE w:val="0"/>
        <w:autoSpaceDN w:val="0"/>
        <w:spacing w:after="0" w:line="240" w:lineRule="auto"/>
        <w:ind w:left="426" w:right="150"/>
        <w:contextualSpacing w:val="0"/>
        <w:jc w:val="both"/>
        <w:rPr>
          <w:rFonts w:ascii="Times New Roman" w:hAnsi="Times New Roman" w:cs="Times New Roman"/>
          <w:sz w:val="24"/>
        </w:rPr>
      </w:pPr>
      <w:r w:rsidRPr="002729CD">
        <w:rPr>
          <w:rFonts w:ascii="Times New Roman" w:hAnsi="Times New Roman" w:cs="Times New Roman"/>
          <w:sz w:val="24"/>
        </w:rPr>
        <w:t>счет-фактуру (за исключением лиц, применяющих специальные налоговые режимы и не</w:t>
      </w:r>
      <w:r w:rsidRPr="003B5858">
        <w:rPr>
          <w:rFonts w:ascii="Times New Roman" w:hAnsi="Times New Roman" w:cs="Times New Roman"/>
          <w:sz w:val="24"/>
        </w:rPr>
        <w:t xml:space="preserve"> </w:t>
      </w:r>
      <w:r w:rsidRPr="002729CD">
        <w:rPr>
          <w:rFonts w:ascii="Times New Roman" w:hAnsi="Times New Roman" w:cs="Times New Roman"/>
          <w:sz w:val="24"/>
        </w:rPr>
        <w:t>являющихся плательщиками НДС) и (или) передаточный документ (акт).</w:t>
      </w:r>
    </w:p>
    <w:p w14:paraId="68243550" w14:textId="77777777" w:rsidR="00225384" w:rsidRPr="002A7F62" w:rsidRDefault="00225384" w:rsidP="00D55D46">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 xml:space="preserve">Заказчик не обязан приступать к рассмотрению представленных </w:t>
      </w:r>
      <w:r w:rsidR="00B667F8">
        <w:rPr>
          <w:rFonts w:ascii="Times New Roman" w:hAnsi="Times New Roman" w:cs="Times New Roman"/>
          <w:sz w:val="24"/>
          <w:szCs w:val="24"/>
          <w:shd w:val="clear" w:color="auto" w:fill="FFFFFF"/>
        </w:rPr>
        <w:t>Подрядчиком</w:t>
      </w:r>
      <w:r w:rsidRPr="002A7F62">
        <w:rPr>
          <w:rFonts w:ascii="Times New Roman" w:hAnsi="Times New Roman" w:cs="Times New Roman"/>
          <w:sz w:val="24"/>
          <w:szCs w:val="24"/>
          <w:shd w:val="clear" w:color="auto" w:fill="FFFFFF"/>
        </w:rPr>
        <w:t xml:space="preserve"> документов ранее установленного пунктом 4.1 настоящего Договора срока.</w:t>
      </w:r>
    </w:p>
    <w:p w14:paraId="501E29CF" w14:textId="77777777" w:rsidR="001E1BB1"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225384" w:rsidRPr="002A7F62">
        <w:rPr>
          <w:rFonts w:ascii="Times New Roman" w:eastAsia="Times New Roman" w:hAnsi="Times New Roman" w:cs="Times New Roman"/>
          <w:iCs/>
          <w:sz w:val="24"/>
          <w:szCs w:val="24"/>
          <w:lang w:eastAsia="ru-RU"/>
        </w:rPr>
        <w:t>30</w:t>
      </w:r>
      <w:r w:rsidRPr="002A7F62">
        <w:rPr>
          <w:rFonts w:ascii="Times New Roman" w:eastAsia="Times New Roman" w:hAnsi="Times New Roman" w:cs="Times New Roman"/>
          <w:iCs/>
          <w:sz w:val="24"/>
          <w:szCs w:val="24"/>
          <w:lang w:eastAsia="ru-RU"/>
        </w:rPr>
        <w:t xml:space="preserve"> (</w:t>
      </w:r>
      <w:r w:rsidR="00225384" w:rsidRPr="002A7F62">
        <w:rPr>
          <w:rFonts w:ascii="Times New Roman" w:eastAsia="Times New Roman" w:hAnsi="Times New Roman" w:cs="Times New Roman"/>
          <w:iCs/>
          <w:sz w:val="24"/>
          <w:szCs w:val="24"/>
          <w:lang w:eastAsia="ru-RU"/>
        </w:rPr>
        <w:t>Тридцати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w:t>
      </w:r>
      <w:r w:rsidR="00F03226">
        <w:rPr>
          <w:rFonts w:ascii="Times New Roman" w:eastAsia="Times New Roman" w:hAnsi="Times New Roman" w:cs="Times New Roman"/>
          <w:sz w:val="24"/>
          <w:szCs w:val="24"/>
          <w:lang w:eastAsia="ru-RU"/>
        </w:rPr>
        <w:t>Подрядчику</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w:t>
      </w:r>
      <w:r w:rsidR="00F03226">
        <w:rPr>
          <w:rFonts w:ascii="Times New Roman" w:eastAsia="Times New Roman" w:hAnsi="Times New Roman" w:cs="Times New Roman"/>
          <w:sz w:val="24"/>
          <w:szCs w:val="24"/>
          <w:lang w:eastAsia="ru-RU"/>
        </w:rPr>
        <w:t>Подрядчику</w:t>
      </w:r>
      <w:r w:rsidR="009E1DA8" w:rsidRPr="002A7F62">
        <w:rPr>
          <w:rFonts w:ascii="Times New Roman" w:eastAsia="Times New Roman" w:hAnsi="Times New Roman" w:cs="Times New Roman"/>
          <w:sz w:val="24"/>
          <w:szCs w:val="24"/>
          <w:lang w:eastAsia="ru-RU"/>
        </w:rPr>
        <w:t xml:space="preserve"> </w:t>
      </w:r>
      <w:r w:rsidR="0059415A" w:rsidRPr="002A7F62">
        <w:rPr>
          <w:rFonts w:ascii="Times New Roman" w:eastAsia="Times New Roman" w:hAnsi="Times New Roman" w:cs="Times New Roman"/>
          <w:sz w:val="24"/>
          <w:szCs w:val="24"/>
          <w:lang w:eastAsia="ru-RU"/>
        </w:rPr>
        <w:t xml:space="preserve">мотивированный отказ от приемки </w:t>
      </w:r>
      <w:r w:rsidR="00D404BA">
        <w:rPr>
          <w:rFonts w:ascii="Times New Roman" w:eastAsia="Times New Roman" w:hAnsi="Times New Roman" w:cs="Times New Roman"/>
          <w:sz w:val="24"/>
          <w:szCs w:val="24"/>
          <w:lang w:eastAsia="ru-RU"/>
        </w:rPr>
        <w:t>выполненных</w:t>
      </w:r>
      <w:r w:rsidR="0059415A"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59415A" w:rsidRPr="002A7F62">
        <w:rPr>
          <w:rFonts w:ascii="Times New Roman" w:eastAsia="Times New Roman" w:hAnsi="Times New Roman" w:cs="Times New Roman"/>
          <w:sz w:val="24"/>
          <w:szCs w:val="24"/>
          <w:lang w:eastAsia="ru-RU"/>
        </w:rPr>
        <w:t xml:space="preserve">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w:t>
      </w:r>
      <w:r w:rsidR="00D404BA">
        <w:rPr>
          <w:rFonts w:ascii="Times New Roman" w:eastAsia="Times New Roman" w:hAnsi="Times New Roman" w:cs="Times New Roman"/>
          <w:sz w:val="24"/>
          <w:szCs w:val="24"/>
          <w:lang w:eastAsia="ru-RU"/>
        </w:rPr>
        <w:t>выполненных</w:t>
      </w:r>
      <w:r w:rsidR="0059415A"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3036CBAF" w14:textId="77777777" w:rsidR="00552524" w:rsidRPr="002A7F62" w:rsidRDefault="001E1BB1" w:rsidP="00D55D46">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w:t>
      </w:r>
      <w:r w:rsidR="00F03226">
        <w:rPr>
          <w:rFonts w:ascii="Times New Roman" w:eastAsia="Times New Roman" w:hAnsi="Times New Roman" w:cs="Times New Roman"/>
          <w:sz w:val="24"/>
          <w:szCs w:val="24"/>
          <w:lang w:eastAsia="ru-RU"/>
        </w:rPr>
        <w:t>Подрядчику</w:t>
      </w:r>
      <w:r w:rsidR="00A07CE0" w:rsidRPr="002A7F62">
        <w:rPr>
          <w:rFonts w:ascii="Times New Roman" w:eastAsia="Times New Roman" w:hAnsi="Times New Roman" w:cs="Times New Roman"/>
          <w:sz w:val="24"/>
          <w:szCs w:val="24"/>
          <w:lang w:eastAsia="ru-RU"/>
        </w:rPr>
        <w:t xml:space="preserve">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w:t>
      </w:r>
      <w:r w:rsidR="00D404BA">
        <w:rPr>
          <w:rFonts w:ascii="Times New Roman" w:eastAsia="Times New Roman" w:hAnsi="Times New Roman" w:cs="Times New Roman"/>
          <w:sz w:val="24"/>
          <w:szCs w:val="24"/>
          <w:lang w:eastAsia="ru-RU"/>
        </w:rPr>
        <w:t>выполненных</w:t>
      </w:r>
      <w:r w:rsidR="0051770D"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51770D" w:rsidRPr="002A7F62">
        <w:rPr>
          <w:rFonts w:ascii="Times New Roman" w:eastAsia="Times New Roman" w:hAnsi="Times New Roman" w:cs="Times New Roman"/>
          <w:sz w:val="24"/>
          <w:szCs w:val="24"/>
          <w:lang w:eastAsia="ru-RU"/>
        </w:rPr>
        <w:t xml:space="preserve">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4130B81D" w14:textId="77777777" w:rsidR="00A07CE0" w:rsidRPr="002A7F62" w:rsidRDefault="00552524"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05140B94" w14:textId="77777777" w:rsidR="009E1DA8" w:rsidRPr="002A7F62" w:rsidRDefault="004F6AE6"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w:t>
      </w:r>
      <w:r w:rsidR="00B667F8">
        <w:rPr>
          <w:rFonts w:ascii="Times New Roman" w:eastAsia="Times New Roman" w:hAnsi="Times New Roman" w:cs="Times New Roman"/>
          <w:sz w:val="24"/>
          <w:szCs w:val="24"/>
          <w:lang w:eastAsia="ru-RU"/>
        </w:rPr>
        <w:t>Подрядчиком</w:t>
      </w:r>
      <w:r w:rsidR="009E1DA8" w:rsidRPr="002A7F62">
        <w:rPr>
          <w:rFonts w:ascii="Times New Roman" w:eastAsia="Times New Roman" w:hAnsi="Times New Roman" w:cs="Times New Roman"/>
          <w:sz w:val="24"/>
          <w:szCs w:val="24"/>
          <w:lang w:eastAsia="ru-RU"/>
        </w:rPr>
        <w:t xml:space="preserve">,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6D0CD47A" w14:textId="77777777" w:rsidR="00CD1925" w:rsidRPr="002A7F62" w:rsidRDefault="00EC73E5"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w:t>
      </w:r>
      <w:r w:rsidR="00EC415F">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20403080" w14:textId="77777777" w:rsidR="00A07CE0" w:rsidRPr="002A7F62" w:rsidRDefault="00A07CE0" w:rsidP="00D55D46">
      <w:pPr>
        <w:pStyle w:val="a4"/>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Датой принятия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599172CB" w14:textId="77777777" w:rsidR="00A07CE0"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w:t>
      </w:r>
      <w:r w:rsidR="00747374" w:rsidRPr="002A7F62">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w:t>
      </w:r>
      <w:r w:rsidR="00D404BA">
        <w:rPr>
          <w:rFonts w:ascii="Times New Roman" w:eastAsia="Times New Roman" w:hAnsi="Times New Roman" w:cs="Times New Roman"/>
          <w:sz w:val="24"/>
          <w:szCs w:val="24"/>
          <w:lang w:eastAsia="ru-RU"/>
        </w:rPr>
        <w:t>выполненных</w:t>
      </w:r>
      <w:r w:rsidR="00747374"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747374" w:rsidRPr="002A7F62">
        <w:rPr>
          <w:rFonts w:ascii="Times New Roman" w:eastAsia="Times New Roman" w:hAnsi="Times New Roman" w:cs="Times New Roman"/>
          <w:sz w:val="24"/>
          <w:szCs w:val="24"/>
          <w:lang w:eastAsia="ru-RU"/>
        </w:rPr>
        <w:t xml:space="preserve"> или </w:t>
      </w:r>
      <w:r w:rsidRPr="002A7F62">
        <w:rPr>
          <w:rFonts w:ascii="Times New Roman" w:eastAsia="Times New Roman" w:hAnsi="Times New Roman" w:cs="Times New Roman"/>
          <w:sz w:val="24"/>
          <w:szCs w:val="24"/>
          <w:lang w:eastAsia="ru-RU"/>
        </w:rPr>
        <w:t xml:space="preserve">мотивированного отказа от принятия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с перечнем выявленных недостатков</w:t>
      </w:r>
      <w:r w:rsidR="00790BFA"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 xml:space="preserve">необходимых доработок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в </w:t>
      </w:r>
      <w:r w:rsidR="00747374" w:rsidRPr="002A7F62">
        <w:rPr>
          <w:rFonts w:ascii="Times New Roman" w:eastAsia="Times New Roman" w:hAnsi="Times New Roman" w:cs="Times New Roman"/>
          <w:sz w:val="24"/>
          <w:szCs w:val="24"/>
          <w:lang w:eastAsia="ru-RU"/>
        </w:rPr>
        <w:t>течение 10 (</w:t>
      </w:r>
      <w:r w:rsidR="00790BFA" w:rsidRPr="002A7F62">
        <w:rPr>
          <w:rFonts w:ascii="Times New Roman" w:eastAsia="Times New Roman" w:hAnsi="Times New Roman" w:cs="Times New Roman"/>
          <w:sz w:val="24"/>
          <w:szCs w:val="24"/>
          <w:lang w:eastAsia="ru-RU"/>
        </w:rPr>
        <w:t>Д</w:t>
      </w:r>
      <w:r w:rsidR="00747374" w:rsidRPr="002A7F62">
        <w:rPr>
          <w:rFonts w:ascii="Times New Roman" w:eastAsia="Times New Roman" w:hAnsi="Times New Roman" w:cs="Times New Roman"/>
          <w:sz w:val="24"/>
          <w:szCs w:val="24"/>
          <w:lang w:eastAsia="ru-RU"/>
        </w:rPr>
        <w:t>есят</w:t>
      </w:r>
      <w:r w:rsidR="007B4A34" w:rsidRPr="002A7F62">
        <w:rPr>
          <w:rFonts w:ascii="Times New Roman" w:eastAsia="Times New Roman" w:hAnsi="Times New Roman" w:cs="Times New Roman"/>
          <w:sz w:val="24"/>
          <w:szCs w:val="24"/>
          <w:lang w:eastAsia="ru-RU"/>
        </w:rPr>
        <w:t>и</w:t>
      </w:r>
      <w:r w:rsidR="00747374" w:rsidRPr="002A7F62">
        <w:rPr>
          <w:rFonts w:ascii="Times New Roman" w:eastAsia="Times New Roman" w:hAnsi="Times New Roman" w:cs="Times New Roman"/>
          <w:sz w:val="24"/>
          <w:szCs w:val="24"/>
          <w:lang w:eastAsia="ru-RU"/>
        </w:rPr>
        <w:t xml:space="preserve">) рабочих дней </w:t>
      </w:r>
      <w:r w:rsidR="007B4A34" w:rsidRPr="002A7F62">
        <w:rPr>
          <w:rFonts w:ascii="Times New Roman" w:eastAsia="Times New Roman" w:hAnsi="Times New Roman" w:cs="Times New Roman"/>
          <w:sz w:val="24"/>
          <w:szCs w:val="24"/>
          <w:lang w:eastAsia="ru-RU"/>
        </w:rPr>
        <w:t xml:space="preserve">с даты получения такого запроса </w:t>
      </w:r>
      <w:r w:rsidR="00747374" w:rsidRPr="002A7F62">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w:t>
      </w:r>
      <w:r w:rsidR="00D404BA">
        <w:rPr>
          <w:rFonts w:ascii="Times New Roman" w:eastAsia="Times New Roman" w:hAnsi="Times New Roman" w:cs="Times New Roman"/>
          <w:sz w:val="24"/>
          <w:szCs w:val="24"/>
          <w:lang w:eastAsia="ru-RU"/>
        </w:rPr>
        <w:t>выполненных</w:t>
      </w:r>
      <w:r w:rsidR="00747374"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747374" w:rsidRPr="002A7F62">
        <w:rPr>
          <w:rFonts w:ascii="Times New Roman" w:eastAsia="Times New Roman" w:hAnsi="Times New Roman" w:cs="Times New Roman"/>
          <w:sz w:val="24"/>
          <w:szCs w:val="24"/>
          <w:lang w:eastAsia="ru-RU"/>
        </w:rPr>
        <w:t xml:space="preserve"> или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срок, установленный в мотивированном отказе</w:t>
      </w:r>
      <w:r w:rsidR="0074737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устранить за свой счет полученные от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2A7F62">
        <w:rPr>
          <w:rFonts w:ascii="Times New Roman" w:eastAsia="Times New Roman" w:hAnsi="Times New Roman" w:cs="Times New Roman"/>
          <w:sz w:val="24"/>
          <w:szCs w:val="24"/>
          <w:lang w:eastAsia="ru-RU"/>
        </w:rPr>
        <w:t xml:space="preserve">приведенные </w:t>
      </w:r>
      <w:r w:rsidRPr="002A7F62">
        <w:rPr>
          <w:rFonts w:ascii="Times New Roman" w:eastAsia="Times New Roman" w:hAnsi="Times New Roman" w:cs="Times New Roman"/>
          <w:sz w:val="24"/>
          <w:szCs w:val="24"/>
          <w:lang w:eastAsia="ru-RU"/>
        </w:rPr>
        <w:t>в соответствие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2A7F62">
        <w:rPr>
          <w:rFonts w:ascii="Times New Roman" w:eastAsia="Times New Roman" w:hAnsi="Times New Roman" w:cs="Times New Roman"/>
          <w:sz w:val="24"/>
          <w:szCs w:val="24"/>
          <w:lang w:eastAsia="ru-RU"/>
        </w:rPr>
        <w:t>Отчетные документы</w:t>
      </w:r>
      <w:r w:rsidR="00553AEE" w:rsidRPr="002A7F62">
        <w:rPr>
          <w:rFonts w:ascii="Times New Roman" w:eastAsia="Times New Roman" w:hAnsi="Times New Roman" w:cs="Times New Roman"/>
          <w:sz w:val="24"/>
          <w:szCs w:val="24"/>
          <w:lang w:eastAsia="ru-RU"/>
        </w:rPr>
        <w:t>, после чего</w:t>
      </w:r>
      <w:r w:rsidR="007E0843" w:rsidRPr="002A7F62">
        <w:rPr>
          <w:rFonts w:ascii="Times New Roman" w:eastAsia="Times New Roman" w:hAnsi="Times New Roman" w:cs="Times New Roman"/>
          <w:sz w:val="24"/>
          <w:szCs w:val="24"/>
          <w:lang w:eastAsia="ru-RU"/>
        </w:rPr>
        <w:t xml:space="preserve"> Заказчик повторно производит приемку </w:t>
      </w:r>
      <w:r w:rsidR="00D404BA">
        <w:rPr>
          <w:rFonts w:ascii="Times New Roman" w:eastAsia="Times New Roman" w:hAnsi="Times New Roman" w:cs="Times New Roman"/>
          <w:sz w:val="24"/>
          <w:szCs w:val="24"/>
          <w:lang w:eastAsia="ru-RU"/>
        </w:rPr>
        <w:t>выполненных</w:t>
      </w:r>
      <w:r w:rsidR="007E0843"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7E0843" w:rsidRPr="002A7F62">
        <w:rPr>
          <w:rFonts w:ascii="Times New Roman" w:eastAsia="Times New Roman" w:hAnsi="Times New Roman" w:cs="Times New Roman"/>
          <w:sz w:val="24"/>
          <w:szCs w:val="24"/>
          <w:lang w:eastAsia="ru-RU"/>
        </w:rPr>
        <w:t xml:space="preserve"> в порядке</w:t>
      </w:r>
      <w:r w:rsidR="005822A9" w:rsidRPr="002A7F62">
        <w:rPr>
          <w:rFonts w:ascii="Times New Roman" w:eastAsia="Times New Roman" w:hAnsi="Times New Roman" w:cs="Times New Roman"/>
          <w:sz w:val="24"/>
          <w:szCs w:val="24"/>
          <w:lang w:eastAsia="ru-RU"/>
        </w:rPr>
        <w:t>, предусмотренном</w:t>
      </w:r>
      <w:r w:rsidR="007E0843" w:rsidRPr="002A7F62">
        <w:rPr>
          <w:rFonts w:ascii="Times New Roman" w:eastAsia="Times New Roman" w:hAnsi="Times New Roman" w:cs="Times New Roman"/>
          <w:sz w:val="24"/>
          <w:szCs w:val="24"/>
          <w:lang w:eastAsia="ru-RU"/>
        </w:rPr>
        <w:t xml:space="preserve"> п. 4.</w:t>
      </w:r>
      <w:r w:rsidR="00E36E66" w:rsidRPr="002A7F62">
        <w:rPr>
          <w:rFonts w:ascii="Times New Roman" w:eastAsia="Times New Roman" w:hAnsi="Times New Roman" w:cs="Times New Roman"/>
          <w:sz w:val="24"/>
          <w:szCs w:val="24"/>
          <w:lang w:eastAsia="ru-RU"/>
        </w:rPr>
        <w:t>2</w:t>
      </w:r>
      <w:r w:rsidR="00FE451D" w:rsidRPr="002A7F62">
        <w:rPr>
          <w:rFonts w:ascii="Times New Roman" w:eastAsia="Times New Roman" w:hAnsi="Times New Roman" w:cs="Times New Roman"/>
          <w:sz w:val="24"/>
          <w:szCs w:val="24"/>
          <w:lang w:eastAsia="ru-RU"/>
        </w:rPr>
        <w:t>.</w:t>
      </w:r>
      <w:r w:rsidR="007E0843" w:rsidRPr="002A7F62">
        <w:rPr>
          <w:rFonts w:ascii="Times New Roman" w:eastAsia="Times New Roman" w:hAnsi="Times New Roman" w:cs="Times New Roman"/>
          <w:sz w:val="24"/>
          <w:szCs w:val="24"/>
          <w:lang w:eastAsia="ru-RU"/>
        </w:rPr>
        <w:t xml:space="preserve"> Договора.</w:t>
      </w:r>
      <w:r w:rsidR="004A136C"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w:t>
      </w:r>
      <w:r w:rsidR="00B667F8">
        <w:rPr>
          <w:rFonts w:ascii="Times New Roman" w:eastAsia="Times New Roman" w:hAnsi="Times New Roman" w:cs="Times New Roman"/>
          <w:sz w:val="24"/>
          <w:szCs w:val="24"/>
          <w:lang w:eastAsia="ru-RU"/>
        </w:rPr>
        <w:t>Подрядчиком</w:t>
      </w:r>
      <w:r w:rsidR="00633817" w:rsidRPr="002A7F62">
        <w:rPr>
          <w:rFonts w:ascii="Times New Roman" w:eastAsia="Times New Roman" w:hAnsi="Times New Roman" w:cs="Times New Roman"/>
          <w:sz w:val="24"/>
          <w:szCs w:val="24"/>
          <w:lang w:eastAsia="ru-RU"/>
        </w:rPr>
        <w:t xml:space="preserve"> предусмотренного п. 7.5-7.6 штрафа и (или) отказаться от исполнения Договора в соответствии с п. 9.6 Договора.</w:t>
      </w:r>
    </w:p>
    <w:p w14:paraId="3BEDBCD9" w14:textId="77777777" w:rsidR="005822A9" w:rsidRPr="002A7F62" w:rsidRDefault="005822A9"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Для проверки предоставленных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предусмотренных Договором, в части их соответствия условиям Договора Заказчик вправе провести экспертизу объемов и качества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2A72A846" w14:textId="77777777" w:rsidR="00CF462C"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 w:name="_Hlk57366593"/>
      <w:r w:rsidRPr="002A7F62">
        <w:rPr>
          <w:rFonts w:ascii="Times New Roman" w:eastAsia="Times New Roman" w:hAnsi="Times New Roman" w:cs="Times New Roman"/>
          <w:sz w:val="24"/>
          <w:szCs w:val="24"/>
          <w:lang w:eastAsia="ru-RU"/>
        </w:rPr>
        <w:t xml:space="preserve">Экспертиза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 xml:space="preserve">срок рассмотрения результатов и осуществления приемки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необходимых документов для проведения экспертизы. </w:t>
      </w:r>
      <w:bookmarkEnd w:id="11"/>
      <w:r w:rsidR="00F57176" w:rsidRPr="002A7F62">
        <w:rPr>
          <w:rFonts w:ascii="Times New Roman" w:eastAsia="Times New Roman" w:hAnsi="Times New Roman" w:cs="Times New Roman"/>
          <w:sz w:val="24"/>
          <w:szCs w:val="24"/>
          <w:lang w:eastAsia="ru-RU"/>
        </w:rPr>
        <w:t xml:space="preserve">Перечень документов, необходимых для проведения экспертизы Заказчик определяет самостоятельно. </w:t>
      </w:r>
      <w:r w:rsidR="00B667F8">
        <w:rPr>
          <w:rFonts w:ascii="Times New Roman" w:eastAsia="Times New Roman" w:hAnsi="Times New Roman" w:cs="Times New Roman"/>
          <w:sz w:val="24"/>
          <w:szCs w:val="24"/>
          <w:lang w:eastAsia="ru-RU"/>
        </w:rPr>
        <w:t>Подрядчик</w:t>
      </w:r>
      <w:r w:rsidR="00F57176" w:rsidRPr="002A7F62">
        <w:rPr>
          <w:rFonts w:ascii="Times New Roman" w:eastAsia="Times New Roman" w:hAnsi="Times New Roman" w:cs="Times New Roman"/>
          <w:sz w:val="24"/>
          <w:szCs w:val="24"/>
          <w:lang w:eastAsia="ru-RU"/>
        </w:rPr>
        <w:t xml:space="preserve"> не вправе отказать Заказчику в </w:t>
      </w:r>
      <w:r w:rsidR="00F57176" w:rsidRPr="002A7F62">
        <w:rPr>
          <w:rFonts w:ascii="Times New Roman" w:eastAsia="Times New Roman" w:hAnsi="Times New Roman" w:cs="Times New Roman"/>
          <w:sz w:val="24"/>
          <w:szCs w:val="24"/>
          <w:lang w:eastAsia="ru-RU"/>
        </w:rPr>
        <w:lastRenderedPageBreak/>
        <w:t>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w:t>
      </w:r>
      <w:r w:rsidR="00F03226">
        <w:rPr>
          <w:rFonts w:ascii="Times New Roman" w:eastAsia="Times New Roman" w:hAnsi="Times New Roman" w:cs="Times New Roman"/>
          <w:sz w:val="24"/>
          <w:szCs w:val="24"/>
          <w:lang w:eastAsia="ru-RU"/>
        </w:rPr>
        <w:t>Подрядчику</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0BAE5E4C" w14:textId="77777777" w:rsidR="00BB1DE8" w:rsidRPr="002A7F62" w:rsidRDefault="00BB1D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B644D6C" w14:textId="77777777" w:rsidR="00A07CE0" w:rsidRPr="002A7F62" w:rsidRDefault="00FE451D" w:rsidP="00D66D04">
      <w:pPr>
        <w:pStyle w:val="10"/>
        <w:numPr>
          <w:ilvl w:val="0"/>
          <w:numId w:val="24"/>
        </w:numPr>
        <w:ind w:left="0" w:firstLine="0"/>
      </w:pPr>
      <w:r w:rsidRPr="002A7F62">
        <w:t>Права и обязанности Сторон</w:t>
      </w:r>
    </w:p>
    <w:p w14:paraId="11FAEA7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6201ED4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7EF9E93B"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54756E1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p>
    <w:p w14:paraId="380DA40D"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указания об объеме и ходе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7E5B60EF"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B667F8">
        <w:rPr>
          <w:rFonts w:ascii="Times New Roman" w:hAnsi="Times New Roman" w:cs="Times New Roman"/>
          <w:sz w:val="24"/>
          <w:szCs w:val="24"/>
          <w:shd w:val="clear" w:color="auto" w:fill="FFFFFF"/>
        </w:rPr>
        <w:t>Подрядчиком</w:t>
      </w:r>
      <w:r w:rsidRPr="002A7F62">
        <w:rPr>
          <w:rFonts w:ascii="Times New Roman" w:hAnsi="Times New Roman" w:cs="Times New Roman"/>
          <w:sz w:val="24"/>
          <w:szCs w:val="24"/>
          <w:shd w:val="clear" w:color="auto" w:fill="FFFFFF"/>
        </w:rPr>
        <w:t xml:space="preserve"> выявленных нарушений.</w:t>
      </w:r>
    </w:p>
    <w:p w14:paraId="12A2A557"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B667F8">
        <w:rPr>
          <w:rFonts w:ascii="Times New Roman" w:hAnsi="Times New Roman" w:cs="Times New Roman"/>
          <w:sz w:val="24"/>
          <w:szCs w:val="24"/>
          <w:lang w:eastAsia="ru-RU"/>
        </w:rPr>
        <w:t>Подрядчиком</w:t>
      </w:r>
      <w:r w:rsidRPr="002A7F62">
        <w:rPr>
          <w:rFonts w:ascii="Times New Roman" w:hAnsi="Times New Roman" w:cs="Times New Roman"/>
          <w:sz w:val="24"/>
          <w:szCs w:val="24"/>
          <w:lang w:eastAsia="ru-RU"/>
        </w:rPr>
        <w:t xml:space="preserve"> согласованных Сторонами сроков устранения недостатков </w:t>
      </w:r>
      <w:r w:rsidR="00D404BA">
        <w:rPr>
          <w:rFonts w:ascii="Times New Roman" w:hAnsi="Times New Roman" w:cs="Times New Roman"/>
          <w:sz w:val="24"/>
          <w:szCs w:val="24"/>
          <w:lang w:eastAsia="ru-RU"/>
        </w:rPr>
        <w:t>выполненных</w:t>
      </w:r>
      <w:r w:rsidRPr="002A7F62">
        <w:rPr>
          <w:rFonts w:ascii="Times New Roman" w:hAnsi="Times New Roman" w:cs="Times New Roman"/>
          <w:sz w:val="24"/>
          <w:szCs w:val="24"/>
          <w:lang w:eastAsia="ru-RU"/>
        </w:rPr>
        <w:t xml:space="preserve">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этих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за счет </w:t>
      </w:r>
      <w:r w:rsidR="00F03226">
        <w:rPr>
          <w:rFonts w:ascii="Times New Roman" w:hAnsi="Times New Roman" w:cs="Times New Roman"/>
          <w:sz w:val="24"/>
          <w:szCs w:val="24"/>
          <w:lang w:eastAsia="ru-RU"/>
        </w:rPr>
        <w:t>Подрядчика</w:t>
      </w:r>
      <w:r w:rsidRPr="002A7F62">
        <w:rPr>
          <w:rFonts w:ascii="Times New Roman" w:hAnsi="Times New Roman" w:cs="Times New Roman"/>
          <w:sz w:val="24"/>
          <w:szCs w:val="24"/>
          <w:lang w:eastAsia="ru-RU"/>
        </w:rPr>
        <w:t>.</w:t>
      </w:r>
    </w:p>
    <w:p w14:paraId="04ADBF78"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18970F4D"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B667F8">
        <w:rPr>
          <w:rFonts w:ascii="Times New Roman" w:hAnsi="Times New Roman" w:cs="Times New Roman"/>
          <w:sz w:val="24"/>
          <w:szCs w:val="24"/>
        </w:rPr>
        <w:t>Подрядчиком</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требованиям Договора вызвать полномочных представителей </w:t>
      </w:r>
      <w:r w:rsidR="00F03226">
        <w:rPr>
          <w:rFonts w:ascii="Times New Roman" w:hAnsi="Times New Roman" w:cs="Times New Roman"/>
          <w:sz w:val="24"/>
          <w:szCs w:val="24"/>
        </w:rPr>
        <w:t>Подрядчика</w:t>
      </w:r>
      <w:r w:rsidRPr="002A7F62">
        <w:rPr>
          <w:rFonts w:ascii="Times New Roman" w:hAnsi="Times New Roman" w:cs="Times New Roman"/>
          <w:sz w:val="24"/>
          <w:szCs w:val="24"/>
        </w:rPr>
        <w:t xml:space="preserve"> для представления разъяснений в отношении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00F90671" w:rsidRPr="002A7F62">
        <w:rPr>
          <w:rFonts w:ascii="Times New Roman" w:hAnsi="Times New Roman" w:cs="Times New Roman"/>
          <w:sz w:val="24"/>
          <w:szCs w:val="24"/>
        </w:rPr>
        <w:t>.</w:t>
      </w:r>
    </w:p>
    <w:p w14:paraId="7632B2FE"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F03226">
        <w:rPr>
          <w:rFonts w:ascii="Times New Roman" w:hAnsi="Times New Roman" w:cs="Times New Roman"/>
          <w:sz w:val="24"/>
          <w:szCs w:val="24"/>
          <w:lang w:eastAsia="ru-RU"/>
        </w:rPr>
        <w:t>Подрядчика</w:t>
      </w:r>
      <w:r w:rsidRPr="002A7F62">
        <w:rPr>
          <w:rFonts w:ascii="Times New Roman" w:hAnsi="Times New Roman" w:cs="Times New Roman"/>
          <w:sz w:val="24"/>
          <w:szCs w:val="24"/>
          <w:lang w:eastAsia="ru-RU"/>
        </w:rPr>
        <w:t xml:space="preserve">. </w:t>
      </w:r>
    </w:p>
    <w:p w14:paraId="1209B90E" w14:textId="77777777" w:rsidR="002206E4" w:rsidRPr="002A7F62" w:rsidRDefault="002206E4"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Принять решение об одностороннем отказе от исполнения Договора в соответствии с гражданским законодательством Российской Федерации, возместив </w:t>
      </w:r>
      <w:r w:rsidR="00F03226">
        <w:rPr>
          <w:rFonts w:ascii="Times New Roman" w:hAnsi="Times New Roman" w:cs="Times New Roman"/>
          <w:sz w:val="24"/>
          <w:szCs w:val="24"/>
          <w:shd w:val="clear" w:color="auto" w:fill="FFFFFF"/>
        </w:rPr>
        <w:t>Подрядчику</w:t>
      </w:r>
      <w:r w:rsidRPr="002A7F62">
        <w:rPr>
          <w:rFonts w:ascii="Times New Roman" w:hAnsi="Times New Roman" w:cs="Times New Roman"/>
          <w:sz w:val="24"/>
          <w:szCs w:val="24"/>
          <w:shd w:val="clear" w:color="auto" w:fill="FFFFFF"/>
        </w:rPr>
        <w:t xml:space="preserve"> все фактически понесенные расходы.</w:t>
      </w:r>
    </w:p>
    <w:p w14:paraId="1A0D0E74"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01F02CBF"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75F13C21"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D404BA">
        <w:rPr>
          <w:rFonts w:ascii="Times New Roman" w:eastAsia="Times New Roman" w:hAnsi="Times New Roman" w:cs="Times New Roman"/>
          <w:sz w:val="24"/>
          <w:szCs w:val="24"/>
          <w:lang w:eastAsia="ru-RU"/>
        </w:rPr>
        <w:t>выполненные</w:t>
      </w:r>
      <w:r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429CA64A"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w:t>
      </w:r>
      <w:r w:rsidR="00F03226">
        <w:rPr>
          <w:rFonts w:ascii="Times New Roman" w:hAnsi="Times New Roman" w:cs="Times New Roman"/>
          <w:sz w:val="24"/>
          <w:szCs w:val="24"/>
          <w:shd w:val="clear" w:color="auto" w:fill="FFFFFF"/>
        </w:rPr>
        <w:t>Подрядчику</w:t>
      </w:r>
      <w:r w:rsidRPr="002A7F62">
        <w:rPr>
          <w:rFonts w:ascii="Times New Roman" w:hAnsi="Times New Roman" w:cs="Times New Roman"/>
          <w:sz w:val="24"/>
          <w:szCs w:val="24"/>
          <w:shd w:val="clear" w:color="auto" w:fill="FFFFFF"/>
        </w:rPr>
        <w:t xml:space="preserve"> в исполнении им своих обязательств по Договору, а также осуществлять действия, позволяющие </w:t>
      </w:r>
      <w:r w:rsidR="00F03226">
        <w:rPr>
          <w:rFonts w:ascii="Times New Roman" w:hAnsi="Times New Roman" w:cs="Times New Roman"/>
          <w:sz w:val="24"/>
          <w:szCs w:val="24"/>
          <w:shd w:val="clear" w:color="auto" w:fill="FFFFFF"/>
        </w:rPr>
        <w:t>Подрядчику</w:t>
      </w:r>
      <w:r w:rsidRPr="002A7F62">
        <w:rPr>
          <w:rFonts w:ascii="Times New Roman" w:hAnsi="Times New Roman" w:cs="Times New Roman"/>
          <w:sz w:val="24"/>
          <w:szCs w:val="24"/>
          <w:shd w:val="clear" w:color="auto" w:fill="FFFFFF"/>
        </w:rPr>
        <w:t xml:space="preserve"> приступить к </w:t>
      </w:r>
      <w:r w:rsidR="00D404BA">
        <w:rPr>
          <w:rFonts w:ascii="Times New Roman" w:hAnsi="Times New Roman" w:cs="Times New Roman"/>
          <w:sz w:val="24"/>
          <w:szCs w:val="24"/>
          <w:shd w:val="clear" w:color="auto" w:fill="FFFFFF"/>
        </w:rPr>
        <w:t>выполнению</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и своевременному их выполнению, если осуществление таких действий возложено на Заказчика.</w:t>
      </w:r>
    </w:p>
    <w:p w14:paraId="0EA44FC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уведомления о приостановлении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p>
    <w:p w14:paraId="50967364"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36D5B033" w14:textId="77777777" w:rsidR="00A07CE0"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Подрядчик</w:t>
      </w:r>
      <w:r w:rsidR="00A07CE0" w:rsidRPr="002A7F62">
        <w:rPr>
          <w:rFonts w:ascii="Times New Roman" w:eastAsia="Times New Roman" w:hAnsi="Times New Roman" w:cs="Times New Roman"/>
          <w:b/>
          <w:sz w:val="24"/>
          <w:szCs w:val="24"/>
          <w:u w:val="single"/>
          <w:lang w:eastAsia="ru-RU"/>
        </w:rPr>
        <w:t xml:space="preserve"> вправе:</w:t>
      </w:r>
    </w:p>
    <w:p w14:paraId="3ED56B7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1C87C2DE"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2" w:name="_Hlk174612472"/>
      <w:r w:rsidRPr="002A7F62">
        <w:rPr>
          <w:rFonts w:ascii="Times New Roman" w:eastAsia="Times New Roman" w:hAnsi="Times New Roman" w:cs="Times New Roman"/>
          <w:sz w:val="24"/>
          <w:szCs w:val="24"/>
          <w:lang w:eastAsia="ru-RU"/>
        </w:rPr>
        <w:lastRenderedPageBreak/>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F03226">
        <w:rPr>
          <w:rFonts w:ascii="Times New Roman" w:eastAsia="Times New Roman" w:hAnsi="Times New Roman" w:cs="Times New Roman"/>
          <w:sz w:val="24"/>
          <w:szCs w:val="24"/>
          <w:lang w:eastAsia="ru-RU"/>
        </w:rPr>
        <w:t>субподрядчиков (</w:t>
      </w:r>
      <w:r w:rsidRPr="002A7F62">
        <w:rPr>
          <w:rFonts w:ascii="Times New Roman" w:eastAsia="Times New Roman" w:hAnsi="Times New Roman" w:cs="Times New Roman"/>
          <w:sz w:val="24"/>
          <w:szCs w:val="24"/>
          <w:lang w:eastAsia="ru-RU"/>
        </w:rPr>
        <w:t>соисполнителей</w:t>
      </w:r>
      <w:r w:rsidR="00F0322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F03226">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предусмотренных в Техническом задании. При этом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w:t>
      </w:r>
      <w:r w:rsidR="00F03226">
        <w:rPr>
          <w:rFonts w:ascii="Times New Roman" w:eastAsia="Times New Roman" w:hAnsi="Times New Roman" w:cs="Times New Roman"/>
          <w:sz w:val="24"/>
          <w:szCs w:val="24"/>
          <w:lang w:eastAsia="ru-RU"/>
        </w:rPr>
        <w:t xml:space="preserve"> субподрядчиками (</w:t>
      </w:r>
      <w:r w:rsidRPr="002A7F62">
        <w:rPr>
          <w:rFonts w:ascii="Times New Roman" w:eastAsia="Times New Roman" w:hAnsi="Times New Roman" w:cs="Times New Roman"/>
          <w:sz w:val="24"/>
          <w:szCs w:val="24"/>
          <w:lang w:eastAsia="ru-RU"/>
        </w:rPr>
        <w:t>со</w:t>
      </w:r>
      <w:r w:rsidR="00F03226">
        <w:rPr>
          <w:rFonts w:ascii="Times New Roman" w:eastAsia="Times New Roman" w:hAnsi="Times New Roman" w:cs="Times New Roman"/>
          <w:sz w:val="24"/>
          <w:szCs w:val="24"/>
          <w:lang w:eastAsia="ru-RU"/>
        </w:rPr>
        <w:t>исполнителя</w:t>
      </w:r>
      <w:r w:rsidRPr="002A7F62">
        <w:rPr>
          <w:rFonts w:ascii="Times New Roman" w:eastAsia="Times New Roman" w:hAnsi="Times New Roman" w:cs="Times New Roman"/>
          <w:sz w:val="24"/>
          <w:szCs w:val="24"/>
          <w:lang w:eastAsia="ru-RU"/>
        </w:rPr>
        <w:t>ми</w:t>
      </w:r>
      <w:r w:rsidR="00F0322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 xml:space="preserve">Привлечение </w:t>
      </w:r>
      <w:r w:rsidR="00F03226">
        <w:rPr>
          <w:rFonts w:ascii="Times New Roman" w:eastAsia="Times New Roman" w:hAnsi="Times New Roman" w:cs="Times New Roman"/>
          <w:sz w:val="24"/>
          <w:szCs w:val="24"/>
          <w:lang w:eastAsia="ru-RU"/>
        </w:rPr>
        <w:t>субподрядчиков (</w:t>
      </w:r>
      <w:r w:rsidR="00F90671" w:rsidRPr="002A7F62">
        <w:rPr>
          <w:rFonts w:ascii="Times New Roman" w:eastAsia="Times New Roman" w:hAnsi="Times New Roman" w:cs="Times New Roman"/>
          <w:sz w:val="24"/>
          <w:szCs w:val="24"/>
          <w:lang w:eastAsia="ru-RU"/>
        </w:rPr>
        <w:t>соисполнителей</w:t>
      </w:r>
      <w:r w:rsidR="00F03226">
        <w:rPr>
          <w:rFonts w:ascii="Times New Roman" w:eastAsia="Times New Roman" w:hAnsi="Times New Roman" w:cs="Times New Roman"/>
          <w:sz w:val="24"/>
          <w:szCs w:val="24"/>
          <w:lang w:eastAsia="ru-RU"/>
        </w:rPr>
        <w:t>)</w:t>
      </w:r>
      <w:r w:rsidR="00F90671" w:rsidRPr="002A7F62">
        <w:rPr>
          <w:rFonts w:ascii="Times New Roman" w:eastAsia="Times New Roman" w:hAnsi="Times New Roman" w:cs="Times New Roman"/>
          <w:sz w:val="24"/>
          <w:szCs w:val="24"/>
          <w:lang w:eastAsia="ru-RU"/>
        </w:rPr>
        <w:t xml:space="preserve">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F03226">
        <w:rPr>
          <w:rFonts w:ascii="Times New Roman" w:eastAsia="Times New Roman" w:hAnsi="Times New Roman" w:cs="Times New Roman"/>
          <w:sz w:val="24"/>
          <w:szCs w:val="24"/>
          <w:lang w:eastAsia="ru-RU"/>
        </w:rPr>
        <w:t>Работ</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2A59DB">
        <w:rPr>
          <w:rFonts w:ascii="Times New Roman" w:eastAsia="Times New Roman" w:hAnsi="Times New Roman" w:cs="Times New Roman"/>
          <w:sz w:val="24"/>
          <w:szCs w:val="24"/>
          <w:lang w:eastAsia="ru-RU"/>
        </w:rPr>
        <w:t>.</w:t>
      </w:r>
    </w:p>
    <w:bookmarkEnd w:id="12"/>
    <w:p w14:paraId="1F4B78F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в рамках Договора. </w:t>
      </w:r>
    </w:p>
    <w:p w14:paraId="2D6B9B88" w14:textId="77777777" w:rsidR="00A07CE0"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Подрядчик</w:t>
      </w:r>
      <w:r w:rsidR="00A07CE0" w:rsidRPr="002A7F62">
        <w:rPr>
          <w:rFonts w:ascii="Times New Roman" w:eastAsia="Times New Roman" w:hAnsi="Times New Roman" w:cs="Times New Roman"/>
          <w:b/>
          <w:sz w:val="24"/>
          <w:szCs w:val="24"/>
          <w:u w:val="single"/>
          <w:lang w:eastAsia="ru-RU"/>
        </w:rPr>
        <w:t xml:space="preserve"> обязан:</w:t>
      </w:r>
    </w:p>
    <w:p w14:paraId="143A6C0D"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04FF8AE"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586845">
        <w:rPr>
          <w:rFonts w:ascii="Times New Roman" w:eastAsia="Times New Roman" w:hAnsi="Times New Roman" w:cs="Times New Roman"/>
          <w:sz w:val="24"/>
          <w:szCs w:val="24"/>
          <w:lang w:eastAsia="ru-RU"/>
        </w:rPr>
        <w:t>выполнить</w:t>
      </w:r>
      <w:r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703E967" w14:textId="77777777" w:rsidR="00DE05AA" w:rsidRPr="002A7F62" w:rsidRDefault="00B667F8"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DE05AA" w:rsidRPr="002A7F62">
        <w:rPr>
          <w:rFonts w:ascii="Times New Roman" w:eastAsia="Times New Roman" w:hAnsi="Times New Roman" w:cs="Times New Roman"/>
          <w:sz w:val="24"/>
          <w:szCs w:val="24"/>
          <w:lang w:eastAsia="ru-RU"/>
        </w:rPr>
        <w:t xml:space="preserve"> не вправе приостанавливать оказание </w:t>
      </w:r>
      <w:r w:rsidR="00F12A04">
        <w:rPr>
          <w:rFonts w:ascii="Times New Roman" w:eastAsia="Times New Roman" w:hAnsi="Times New Roman" w:cs="Times New Roman"/>
          <w:sz w:val="24"/>
          <w:szCs w:val="24"/>
          <w:lang w:eastAsia="ru-RU"/>
        </w:rPr>
        <w:t>Работ</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2C1DE51E"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1EB7B6E"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11EAE209" w14:textId="77777777"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обстоятельств, которые могут </w:t>
      </w:r>
      <w:r w:rsidR="00586845">
        <w:rPr>
          <w:rFonts w:ascii="Times New Roman" w:eastAsia="Times New Roman" w:hAnsi="Times New Roman" w:cs="Times New Roman"/>
          <w:sz w:val="24"/>
          <w:szCs w:val="24"/>
          <w:lang w:eastAsia="ru-RU"/>
        </w:rPr>
        <w:t>выполнить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556ED2">
        <w:rPr>
          <w:rFonts w:ascii="Times New Roman" w:eastAsia="Times New Roman" w:hAnsi="Times New Roman" w:cs="Times New Roman"/>
          <w:sz w:val="24"/>
          <w:szCs w:val="24"/>
          <w:lang w:eastAsia="ru-RU"/>
        </w:rPr>
        <w:t>выполнения</w:t>
      </w:r>
      <w:r w:rsidR="00B57F29"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w:t>
      </w:r>
      <w:r w:rsidR="00F12A04">
        <w:rPr>
          <w:rFonts w:ascii="Times New Roman" w:eastAsia="Times New Roman" w:hAnsi="Times New Roman" w:cs="Times New Roman"/>
          <w:sz w:val="24"/>
          <w:szCs w:val="24"/>
          <w:lang w:eastAsia="ru-RU"/>
        </w:rPr>
        <w:t>Работ</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F03226">
        <w:rPr>
          <w:rFonts w:ascii="Times New Roman" w:eastAsia="Times New Roman" w:hAnsi="Times New Roman" w:cs="Times New Roman"/>
          <w:sz w:val="24"/>
          <w:szCs w:val="24"/>
          <w:lang w:eastAsia="ru-RU"/>
        </w:rPr>
        <w:t>Подрядчика</w:t>
      </w:r>
      <w:r w:rsidR="0099563B" w:rsidRPr="002A7F62">
        <w:rPr>
          <w:rFonts w:ascii="Times New Roman" w:eastAsia="Times New Roman" w:hAnsi="Times New Roman" w:cs="Times New Roman"/>
          <w:sz w:val="24"/>
          <w:szCs w:val="24"/>
          <w:lang w:eastAsia="ru-RU"/>
        </w:rPr>
        <w:t>, связанные с такой приостановкой)</w:t>
      </w:r>
      <w:r w:rsidR="00C8522E" w:rsidRPr="002A7F62">
        <w:rPr>
          <w:rFonts w:ascii="Times New Roman" w:eastAsia="Times New Roman" w:hAnsi="Times New Roman" w:cs="Times New Roman"/>
          <w:sz w:val="24"/>
          <w:szCs w:val="24"/>
          <w:lang w:eastAsia="ru-RU"/>
        </w:rPr>
        <w:t>.</w:t>
      </w:r>
    </w:p>
    <w:p w14:paraId="7AEE3A2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2039BD91" w14:textId="77777777" w:rsidR="002206E4"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3"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w:t>
      </w:r>
      <w:r w:rsidR="00F03226">
        <w:rPr>
          <w:rFonts w:ascii="Times New Roman" w:hAnsi="Times New Roman" w:cs="Times New Roman"/>
          <w:sz w:val="24"/>
          <w:szCs w:val="24"/>
        </w:rPr>
        <w:t>Подрядчика</w:t>
      </w:r>
      <w:r w:rsidRPr="002A7F62">
        <w:rPr>
          <w:rFonts w:ascii="Times New Roman" w:hAnsi="Times New Roman" w:cs="Times New Roman"/>
          <w:sz w:val="24"/>
          <w:szCs w:val="24"/>
        </w:rPr>
        <w:t xml:space="preserve"> в рамках </w:t>
      </w:r>
      <w:r w:rsidR="00556ED2">
        <w:rPr>
          <w:rFonts w:ascii="Times New Roman" w:hAnsi="Times New Roman" w:cs="Times New Roman"/>
          <w:sz w:val="24"/>
          <w:szCs w:val="24"/>
        </w:rPr>
        <w:t>выполнения</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w:t>
      </w:r>
    </w:p>
    <w:p w14:paraId="622A1D98" w14:textId="77777777" w:rsidR="002206E4" w:rsidRPr="002A7F62" w:rsidRDefault="002206E4" w:rsidP="002A59DB">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B667F8">
        <w:rPr>
          <w:rFonts w:ascii="Times New Roman" w:hAnsi="Times New Roman" w:cs="Times New Roman"/>
          <w:sz w:val="24"/>
          <w:szCs w:val="24"/>
          <w:shd w:val="clear" w:color="auto" w:fill="FFFFFF"/>
        </w:rPr>
        <w:t>Подрядчиком</w:t>
      </w:r>
      <w:r w:rsidRPr="002A7F62">
        <w:rPr>
          <w:rFonts w:ascii="Times New Roman" w:hAnsi="Times New Roman" w:cs="Times New Roman"/>
          <w:sz w:val="24"/>
          <w:szCs w:val="24"/>
          <w:shd w:val="clear" w:color="auto" w:fill="FFFFFF"/>
        </w:rPr>
        <w:t xml:space="preserve"> Договора с </w:t>
      </w:r>
      <w:r w:rsidR="00F12A04">
        <w:rPr>
          <w:rFonts w:ascii="Times New Roman" w:hAnsi="Times New Roman" w:cs="Times New Roman"/>
          <w:sz w:val="24"/>
          <w:szCs w:val="24"/>
          <w:shd w:val="clear" w:color="auto" w:fill="FFFFFF"/>
        </w:rPr>
        <w:t>субп</w:t>
      </w:r>
      <w:r w:rsidR="00B667F8">
        <w:rPr>
          <w:rFonts w:ascii="Times New Roman" w:hAnsi="Times New Roman" w:cs="Times New Roman"/>
          <w:sz w:val="24"/>
          <w:szCs w:val="24"/>
          <w:shd w:val="clear" w:color="auto" w:fill="FFFFFF"/>
        </w:rPr>
        <w:t>одрядчиком</w:t>
      </w:r>
      <w:r w:rsidR="00F12A04">
        <w:rPr>
          <w:rFonts w:ascii="Times New Roman" w:hAnsi="Times New Roman" w:cs="Times New Roman"/>
          <w:sz w:val="24"/>
          <w:szCs w:val="24"/>
          <w:shd w:val="clear" w:color="auto" w:fill="FFFFFF"/>
        </w:rPr>
        <w:t xml:space="preserve"> (соисполнителем)</w:t>
      </w:r>
      <w:r w:rsidRPr="002A7F62">
        <w:rPr>
          <w:rFonts w:ascii="Times New Roman" w:hAnsi="Times New Roman" w:cs="Times New Roman"/>
          <w:sz w:val="24"/>
          <w:szCs w:val="24"/>
          <w:shd w:val="clear" w:color="auto" w:fill="FFFFFF"/>
        </w:rPr>
        <w:t xml:space="preserve">, </w:t>
      </w:r>
      <w:r w:rsidR="00B667F8">
        <w:rPr>
          <w:rFonts w:ascii="Times New Roman" w:hAnsi="Times New Roman" w:cs="Times New Roman"/>
          <w:sz w:val="24"/>
          <w:szCs w:val="24"/>
          <w:shd w:val="clear" w:color="auto" w:fill="FFFFFF"/>
        </w:rPr>
        <w:t>Подрядчик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w:t>
      </w:r>
      <w:r w:rsidR="00F12A04">
        <w:rPr>
          <w:rFonts w:ascii="Times New Roman" w:hAnsi="Times New Roman" w:cs="Times New Roman"/>
          <w:sz w:val="24"/>
          <w:szCs w:val="24"/>
          <w:shd w:val="clear" w:color="auto" w:fill="FFFFFF"/>
        </w:rPr>
        <w:t>убп</w:t>
      </w:r>
      <w:r w:rsidR="00F03226">
        <w:rPr>
          <w:rFonts w:ascii="Times New Roman" w:hAnsi="Times New Roman" w:cs="Times New Roman"/>
          <w:sz w:val="24"/>
          <w:szCs w:val="24"/>
          <w:shd w:val="clear" w:color="auto" w:fill="FFFFFF"/>
        </w:rPr>
        <w:t>одрядчика</w:t>
      </w:r>
      <w:r w:rsidRPr="002A7F62">
        <w:rPr>
          <w:rFonts w:ascii="Times New Roman" w:hAnsi="Times New Roman" w:cs="Times New Roman"/>
          <w:sz w:val="24"/>
          <w:szCs w:val="24"/>
          <w:shd w:val="clear" w:color="auto" w:fill="FFFFFF"/>
        </w:rPr>
        <w:t>ми</w:t>
      </w:r>
      <w:r w:rsidR="00F12A04">
        <w:rPr>
          <w:rFonts w:ascii="Times New Roman" w:hAnsi="Times New Roman" w:cs="Times New Roman"/>
          <w:sz w:val="24"/>
          <w:szCs w:val="24"/>
          <w:shd w:val="clear" w:color="auto" w:fill="FFFFFF"/>
        </w:rPr>
        <w:t xml:space="preserve"> (соисполнителями)</w:t>
      </w:r>
      <w:r w:rsidRPr="002A7F62">
        <w:rPr>
          <w:rFonts w:ascii="Times New Roman" w:hAnsi="Times New Roman" w:cs="Times New Roman"/>
          <w:sz w:val="24"/>
          <w:szCs w:val="24"/>
          <w:shd w:val="clear" w:color="auto" w:fill="FFFFFF"/>
        </w:rPr>
        <w:t>. Для целей настоящего Договора с</w:t>
      </w:r>
      <w:r w:rsidR="00F12A04">
        <w:rPr>
          <w:rFonts w:ascii="Times New Roman" w:hAnsi="Times New Roman" w:cs="Times New Roman"/>
          <w:sz w:val="24"/>
          <w:szCs w:val="24"/>
          <w:shd w:val="clear" w:color="auto" w:fill="FFFFFF"/>
        </w:rPr>
        <w:t>убп</w:t>
      </w:r>
      <w:r w:rsidR="00F03226">
        <w:rPr>
          <w:rFonts w:ascii="Times New Roman" w:hAnsi="Times New Roman" w:cs="Times New Roman"/>
          <w:sz w:val="24"/>
          <w:szCs w:val="24"/>
          <w:shd w:val="clear" w:color="auto" w:fill="FFFFFF"/>
        </w:rPr>
        <w:t>одрядчика</w:t>
      </w:r>
      <w:r w:rsidRPr="002A7F62">
        <w:rPr>
          <w:rFonts w:ascii="Times New Roman" w:hAnsi="Times New Roman" w:cs="Times New Roman"/>
          <w:sz w:val="24"/>
          <w:szCs w:val="24"/>
          <w:shd w:val="clear" w:color="auto" w:fill="FFFFFF"/>
        </w:rPr>
        <w:t>ми</w:t>
      </w:r>
      <w:r w:rsidR="00F12A04">
        <w:rPr>
          <w:rFonts w:ascii="Times New Roman" w:hAnsi="Times New Roman" w:cs="Times New Roman"/>
          <w:sz w:val="24"/>
          <w:szCs w:val="24"/>
          <w:shd w:val="clear" w:color="auto" w:fill="FFFFFF"/>
        </w:rPr>
        <w:t xml:space="preserve"> (соисполнителями)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w:t>
      </w:r>
      <w:r w:rsidRPr="002A7F62">
        <w:rPr>
          <w:rFonts w:ascii="Times New Roman" w:hAnsi="Times New Roman" w:cs="Times New Roman"/>
          <w:sz w:val="24"/>
          <w:szCs w:val="24"/>
          <w:shd w:val="clear" w:color="auto" w:fill="FFFFFF"/>
        </w:rPr>
        <w:lastRenderedPageBreak/>
        <w:t xml:space="preserve">том числе применяющие специальный налоговый режим «Налог на профессиональный доход», которые участвовали в </w:t>
      </w:r>
      <w:r w:rsidR="00F12A04">
        <w:rPr>
          <w:rFonts w:ascii="Times New Roman" w:hAnsi="Times New Roman" w:cs="Times New Roman"/>
          <w:sz w:val="24"/>
          <w:szCs w:val="24"/>
          <w:shd w:val="clear" w:color="auto" w:fill="FFFFFF"/>
        </w:rPr>
        <w:t>выполнении Работ</w:t>
      </w:r>
      <w:r w:rsidRPr="002A7F62">
        <w:rPr>
          <w:rFonts w:ascii="Times New Roman" w:hAnsi="Times New Roman" w:cs="Times New Roman"/>
          <w:sz w:val="24"/>
          <w:szCs w:val="24"/>
          <w:shd w:val="clear" w:color="auto" w:fill="FFFFFF"/>
        </w:rPr>
        <w:t xml:space="preserve"> по настоящему Договору.  </w:t>
      </w:r>
    </w:p>
    <w:p w14:paraId="04BE39B9" w14:textId="77777777" w:rsidR="00F66C31" w:rsidRPr="002A7F62" w:rsidRDefault="009057EB"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10B91818" w14:textId="77777777" w:rsidR="00D55D46" w:rsidRPr="002A7F62" w:rsidRDefault="00F66C31" w:rsidP="00461F80">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3"/>
    </w:p>
    <w:p w14:paraId="27DE18CD" w14:textId="77777777" w:rsidR="00CF462C" w:rsidRPr="002B1000" w:rsidRDefault="00A07CE0" w:rsidP="002B1000">
      <w:pPr>
        <w:pStyle w:val="a4"/>
        <w:numPr>
          <w:ilvl w:val="2"/>
          <w:numId w:val="24"/>
        </w:numPr>
        <w:shd w:val="clear" w:color="auto" w:fill="FFFFFF"/>
        <w:spacing w:line="240" w:lineRule="auto"/>
        <w:ind w:left="0" w:firstLine="709"/>
        <w:contextualSpacing w:val="0"/>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r w:rsidRPr="002B1000">
        <w:rPr>
          <w:rFonts w:ascii="Times New Roman" w:eastAsia="Calibri" w:hAnsi="Times New Roman" w:cs="Times New Roman"/>
          <w:sz w:val="24"/>
          <w:szCs w:val="24"/>
        </w:rPr>
        <w:t>.</w:t>
      </w:r>
    </w:p>
    <w:p w14:paraId="0E6A4046" w14:textId="77777777" w:rsidR="00A07CE0" w:rsidRPr="00D66D04" w:rsidRDefault="00CF7BE6" w:rsidP="00D66D04">
      <w:pPr>
        <w:pStyle w:val="10"/>
        <w:numPr>
          <w:ilvl w:val="0"/>
          <w:numId w:val="24"/>
        </w:numPr>
        <w:ind w:left="0" w:firstLine="0"/>
      </w:pPr>
      <w:r w:rsidRPr="002A7F62">
        <w:t>Гарантии</w:t>
      </w:r>
    </w:p>
    <w:p w14:paraId="1D308211" w14:textId="77777777" w:rsidR="009E575E"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A07CE0" w:rsidRPr="002A7F62">
        <w:rPr>
          <w:rFonts w:ascii="Times New Roman" w:eastAsia="Times New Roman" w:hAnsi="Times New Roman" w:cs="Times New Roman"/>
          <w:sz w:val="24"/>
          <w:szCs w:val="24"/>
          <w:lang w:eastAsia="ru-RU"/>
        </w:rPr>
        <w:t xml:space="preserve"> гарантирует качество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xml:space="preserve">, которые применяются к </w:t>
      </w:r>
      <w:r w:rsidR="00D404BA">
        <w:rPr>
          <w:rFonts w:ascii="Times New Roman" w:eastAsia="Times New Roman" w:hAnsi="Times New Roman" w:cs="Times New Roman"/>
          <w:sz w:val="24"/>
          <w:szCs w:val="24"/>
          <w:lang w:eastAsia="ru-RU"/>
        </w:rPr>
        <w:t>выполнению</w:t>
      </w:r>
      <w:r w:rsidR="009E575E" w:rsidRPr="002A7F62">
        <w:rPr>
          <w:rFonts w:ascii="Times New Roman" w:eastAsia="Times New Roman" w:hAnsi="Times New Roman" w:cs="Times New Roman"/>
          <w:sz w:val="24"/>
          <w:szCs w:val="24"/>
          <w:lang w:eastAsia="ru-RU"/>
        </w:rPr>
        <w:t xml:space="preserve"> соответствующих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w:t>
      </w:r>
    </w:p>
    <w:p w14:paraId="68FA8856" w14:textId="77777777" w:rsidR="00943CE1"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964ABD" w:rsidRPr="002A7F62">
        <w:rPr>
          <w:rFonts w:ascii="Times New Roman" w:eastAsia="Times New Roman" w:hAnsi="Times New Roman" w:cs="Times New Roman"/>
          <w:sz w:val="24"/>
          <w:szCs w:val="24"/>
          <w:lang w:eastAsia="ru-RU"/>
        </w:rPr>
        <w:t xml:space="preserve">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00964ABD" w:rsidRPr="002A7F62">
        <w:rPr>
          <w:rFonts w:ascii="Times New Roman" w:eastAsia="Times New Roman" w:hAnsi="Times New Roman" w:cs="Times New Roman"/>
          <w:sz w:val="24"/>
          <w:szCs w:val="24"/>
          <w:lang w:eastAsia="ru-RU"/>
        </w:rPr>
        <w:t xml:space="preserve">достоверной информации об оказываемых </w:t>
      </w:r>
      <w:r w:rsidR="00F12A04">
        <w:rPr>
          <w:rFonts w:ascii="Times New Roman" w:eastAsia="Times New Roman" w:hAnsi="Times New Roman" w:cs="Times New Roman"/>
          <w:sz w:val="24"/>
          <w:szCs w:val="24"/>
          <w:lang w:eastAsia="ru-RU"/>
        </w:rPr>
        <w:t>Работ</w:t>
      </w:r>
      <w:r w:rsidR="00964ABD" w:rsidRPr="002A7F62">
        <w:rPr>
          <w:rFonts w:ascii="Times New Roman" w:eastAsia="Times New Roman" w:hAnsi="Times New Roman" w:cs="Times New Roman"/>
          <w:sz w:val="24"/>
          <w:szCs w:val="24"/>
          <w:lang w:eastAsia="ru-RU"/>
        </w:rPr>
        <w:t>ах.</w:t>
      </w:r>
    </w:p>
    <w:p w14:paraId="6E4D33FD" w14:textId="77777777"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Заказчику полной и достоверной информации об оказываемых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ах,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22D06E91"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w:t>
      </w:r>
      <w:r w:rsidR="00D404BA">
        <w:rPr>
          <w:rFonts w:ascii="Times New Roman" w:hAnsi="Times New Roman" w:cs="Times New Roman"/>
          <w:sz w:val="24"/>
          <w:szCs w:val="24"/>
          <w:shd w:val="clear" w:color="auto" w:fill="FFFFFF"/>
        </w:rPr>
        <w:t>выполненные</w:t>
      </w:r>
      <w:r w:rsidRPr="002A7F62">
        <w:rPr>
          <w:rFonts w:ascii="Times New Roman" w:hAnsi="Times New Roman" w:cs="Times New Roman"/>
          <w:sz w:val="24"/>
          <w:szCs w:val="24"/>
          <w:shd w:val="clear" w:color="auto" w:fill="FFFFFF"/>
        </w:rPr>
        <w:t xml:space="preserve"> </w:t>
      </w:r>
      <w:r w:rsidR="00556ED2">
        <w:rPr>
          <w:rFonts w:ascii="Times New Roman" w:hAnsi="Times New Roman" w:cs="Times New Roman"/>
          <w:sz w:val="24"/>
          <w:szCs w:val="24"/>
          <w:shd w:val="clear" w:color="auto" w:fill="FFFFFF"/>
        </w:rPr>
        <w:t>Работы</w:t>
      </w:r>
      <w:r w:rsidRPr="002A7F62">
        <w:rPr>
          <w:rFonts w:ascii="Times New Roman" w:hAnsi="Times New Roman" w:cs="Times New Roman"/>
          <w:sz w:val="24"/>
          <w:szCs w:val="24"/>
          <w:shd w:val="clear" w:color="auto" w:fill="FFFFFF"/>
        </w:rPr>
        <w:t xml:space="preserve">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312E7BAE"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w:t>
      </w:r>
      <w:r w:rsidR="00F03226">
        <w:rPr>
          <w:rFonts w:ascii="Times New Roman" w:hAnsi="Times New Roman" w:cs="Times New Roman"/>
          <w:sz w:val="24"/>
          <w:szCs w:val="24"/>
          <w:shd w:val="clear" w:color="auto" w:fill="FFFFFF"/>
        </w:rPr>
        <w:t>Подрядчика</w:t>
      </w:r>
      <w:r w:rsidRPr="002A7F62">
        <w:rPr>
          <w:rFonts w:ascii="Times New Roman" w:hAnsi="Times New Roman" w:cs="Times New Roman"/>
          <w:sz w:val="24"/>
          <w:szCs w:val="24"/>
          <w:shd w:val="clear" w:color="auto" w:fill="FFFFFF"/>
        </w:rPr>
        <w:t xml:space="preserve"> от ответственности в форме неустойки за нарушение срока окончания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w:t>
      </w:r>
    </w:p>
    <w:p w14:paraId="5F4B953B" w14:textId="77777777" w:rsidR="00461F80"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ненадлежащего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требования Заказчика о безвозмездном оказании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подлежат удовлетворению в срок, установленный для срочного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а в случае, если этот срок не установлен, в срок, предусмотренный Договором, который был ненадлежаще исполнен.</w:t>
      </w:r>
    </w:p>
    <w:p w14:paraId="71A8DC29" w14:textId="77777777" w:rsidR="00A31565" w:rsidRPr="00461F80" w:rsidRDefault="001808D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61F80">
        <w:rPr>
          <w:rFonts w:ascii="Times New Roman" w:hAnsi="Times New Roman" w:cs="Times New Roman"/>
          <w:sz w:val="24"/>
          <w:szCs w:val="24"/>
          <w:shd w:val="clear" w:color="auto" w:fill="FFFFFF"/>
        </w:rPr>
        <w:t xml:space="preserve">Заказчик подтверждает, что на момент подписания данного Договора все согласования по крупной сделке с Учредителем уже </w:t>
      </w:r>
      <w:r w:rsidR="0035518E" w:rsidRPr="00461F80">
        <w:rPr>
          <w:rFonts w:ascii="Times New Roman" w:hAnsi="Times New Roman" w:cs="Times New Roman"/>
          <w:sz w:val="24"/>
          <w:szCs w:val="24"/>
          <w:shd w:val="clear" w:color="auto" w:fill="FFFFFF"/>
        </w:rPr>
        <w:t>получены, в случае если</w:t>
      </w:r>
      <w:r w:rsidR="00461F80" w:rsidRPr="00461F80">
        <w:rPr>
          <w:rFonts w:ascii="Times New Roman" w:hAnsi="Times New Roman" w:cs="Times New Roman"/>
          <w:sz w:val="24"/>
          <w:szCs w:val="24"/>
          <w:shd w:val="clear" w:color="auto" w:fill="FFFFFF"/>
        </w:rPr>
        <w:t xml:space="preserve"> это необходимо</w:t>
      </w:r>
      <w:r w:rsidRPr="00461F80">
        <w:rPr>
          <w:rFonts w:ascii="Times New Roman" w:hAnsi="Times New Roman" w:cs="Times New Roman"/>
          <w:sz w:val="24"/>
          <w:szCs w:val="24"/>
          <w:shd w:val="clear" w:color="auto" w:fill="FFFFFF"/>
        </w:rPr>
        <w:t>.</w:t>
      </w:r>
    </w:p>
    <w:p w14:paraId="76130807"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327ED8D" w14:textId="77777777" w:rsidR="00D849B3" w:rsidRPr="002A7F62" w:rsidRDefault="00D849B3" w:rsidP="00D66D04">
      <w:pPr>
        <w:pStyle w:val="10"/>
        <w:numPr>
          <w:ilvl w:val="0"/>
          <w:numId w:val="24"/>
        </w:numPr>
        <w:ind w:left="0" w:firstLine="0"/>
      </w:pPr>
      <w:r w:rsidRPr="002A7F62">
        <w:t>Ответственность Сторон</w:t>
      </w:r>
    </w:p>
    <w:p w14:paraId="3DD1218D"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1B00E435"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безопасности </w:t>
      </w:r>
      <w:r w:rsidR="00556ED2">
        <w:rPr>
          <w:rFonts w:ascii="Times New Roman" w:eastAsia="Times New Roman" w:hAnsi="Times New Roman" w:cs="Times New Roman"/>
          <w:sz w:val="24"/>
          <w:szCs w:val="24"/>
          <w:lang w:eastAsia="ru-RU"/>
        </w:rPr>
        <w:t>выполнения</w:t>
      </w:r>
      <w:r w:rsidR="00B57F29"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0C3F91C2"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7DC78468"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461F80" w:rsidRPr="002A7F62">
        <w:rPr>
          <w:rFonts w:ascii="Times New Roman" w:eastAsia="Times New Roman" w:hAnsi="Times New Roman" w:cs="Times New Roman"/>
          <w:sz w:val="24"/>
          <w:szCs w:val="24"/>
          <w:lang w:eastAsia="ru-RU"/>
        </w:rPr>
        <w:t>не оказанной</w:t>
      </w:r>
      <w:r w:rsidR="00633817" w:rsidRPr="002A7F62">
        <w:rPr>
          <w:rFonts w:ascii="Times New Roman" w:eastAsia="Times New Roman" w:hAnsi="Times New Roman" w:cs="Times New Roman"/>
          <w:sz w:val="24"/>
          <w:szCs w:val="24"/>
          <w:lang w:eastAsia="ru-RU"/>
        </w:rPr>
        <w:t xml:space="preserve"> или ненадлежащим образом оказанной </w:t>
      </w:r>
      <w:r w:rsidR="00556ED2">
        <w:rPr>
          <w:rFonts w:ascii="Times New Roman" w:eastAsia="Times New Roman" w:hAnsi="Times New Roman" w:cs="Times New Roman"/>
          <w:sz w:val="24"/>
          <w:szCs w:val="24"/>
          <w:lang w:eastAsia="ru-RU"/>
        </w:rPr>
        <w:t>Работы</w:t>
      </w:r>
      <w:r w:rsidR="00633817" w:rsidRPr="002A7F62">
        <w:rPr>
          <w:rFonts w:ascii="Times New Roman" w:eastAsia="Times New Roman" w:hAnsi="Times New Roman" w:cs="Times New Roman"/>
          <w:sz w:val="24"/>
          <w:szCs w:val="24"/>
          <w:lang w:eastAsia="ru-RU"/>
        </w:rPr>
        <w:t xml:space="preserve"> (далее – Цена </w:t>
      </w:r>
      <w:r w:rsidR="00556ED2">
        <w:rPr>
          <w:rFonts w:ascii="Times New Roman" w:eastAsia="Times New Roman" w:hAnsi="Times New Roman" w:cs="Times New Roman"/>
          <w:sz w:val="24"/>
          <w:szCs w:val="24"/>
          <w:lang w:eastAsia="ru-RU"/>
        </w:rPr>
        <w:t>Работы</w:t>
      </w:r>
      <w:r w:rsidR="00633817" w:rsidRPr="002A7F62">
        <w:rPr>
          <w:rFonts w:ascii="Times New Roman" w:eastAsia="Times New Roman" w:hAnsi="Times New Roman" w:cs="Times New Roman"/>
          <w:sz w:val="24"/>
          <w:szCs w:val="24"/>
          <w:lang w:eastAsia="ru-RU"/>
        </w:rPr>
        <w:t xml:space="preserve">). В случае, когда </w:t>
      </w:r>
      <w:r w:rsidR="00F12A04">
        <w:rPr>
          <w:rFonts w:ascii="Times New Roman" w:eastAsia="Times New Roman" w:hAnsi="Times New Roman" w:cs="Times New Roman"/>
          <w:sz w:val="24"/>
          <w:szCs w:val="24"/>
          <w:lang w:eastAsia="ru-RU"/>
        </w:rPr>
        <w:t>Работ</w:t>
      </w:r>
      <w:r w:rsidR="00633817" w:rsidRPr="002A7F62">
        <w:rPr>
          <w:rFonts w:ascii="Times New Roman" w:eastAsia="Times New Roman" w:hAnsi="Times New Roman" w:cs="Times New Roman"/>
          <w:sz w:val="24"/>
          <w:szCs w:val="24"/>
          <w:lang w:eastAsia="ru-RU"/>
        </w:rPr>
        <w:t xml:space="preserve">а не оказана, Цена Договора, подлежащая уплате Заказчиком, одновременно с наложением штрафа уменьшается на Цену </w:t>
      </w:r>
      <w:r w:rsidR="00461F80" w:rsidRPr="002A7F62">
        <w:rPr>
          <w:rFonts w:ascii="Times New Roman" w:eastAsia="Times New Roman" w:hAnsi="Times New Roman" w:cs="Times New Roman"/>
          <w:sz w:val="24"/>
          <w:szCs w:val="24"/>
          <w:lang w:eastAsia="ru-RU"/>
        </w:rPr>
        <w:t>не оказанной</w:t>
      </w:r>
      <w:r w:rsidR="00633817"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00633817" w:rsidRPr="002A7F62">
        <w:rPr>
          <w:rFonts w:ascii="Times New Roman" w:eastAsia="Times New Roman" w:hAnsi="Times New Roman" w:cs="Times New Roman"/>
          <w:sz w:val="24"/>
          <w:szCs w:val="24"/>
          <w:lang w:eastAsia="ru-RU"/>
        </w:rPr>
        <w:t>.</w:t>
      </w:r>
    </w:p>
    <w:p w14:paraId="6A2F8E2D" w14:textId="77777777" w:rsidR="00C778D0" w:rsidRPr="002A7F62" w:rsidRDefault="00C778D0" w:rsidP="00461F80">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w:t>
      </w:r>
      <w:r w:rsidR="00461F80">
        <w:rPr>
          <w:rFonts w:ascii="Times New Roman" w:eastAsia="Times New Roman" w:hAnsi="Times New Roman" w:cs="Times New Roman"/>
          <w:sz w:val="24"/>
          <w:szCs w:val="24"/>
          <w:lang w:eastAsia="ru-RU"/>
        </w:rPr>
        <w:t>.</w:t>
      </w:r>
    </w:p>
    <w:p w14:paraId="3D6E530D" w14:textId="77777777" w:rsidR="002F52D3" w:rsidRPr="00461F80" w:rsidRDefault="00C778D0" w:rsidP="00461F80">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w:t>
      </w:r>
      <w:r w:rsidRPr="002A7F62">
        <w:rPr>
          <w:rFonts w:ascii="Times New Roman" w:eastAsia="Times New Roman" w:hAnsi="Times New Roman" w:cs="Times New Roman"/>
          <w:sz w:val="24"/>
          <w:szCs w:val="24"/>
          <w:lang w:eastAsia="ru-RU"/>
        </w:rPr>
        <w:lastRenderedPageBreak/>
        <w:t xml:space="preserve">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461F80">
        <w:rPr>
          <w:rFonts w:ascii="Times New Roman" w:eastAsia="Times New Roman" w:hAnsi="Times New Roman" w:cs="Times New Roman"/>
          <w:sz w:val="24"/>
          <w:szCs w:val="24"/>
          <w:lang w:eastAsia="ru-RU"/>
        </w:rPr>
        <w:t>.</w:t>
      </w:r>
    </w:p>
    <w:p w14:paraId="4C74F97B"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4"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B667F8">
        <w:rPr>
          <w:rFonts w:ascii="Times New Roman" w:eastAsia="Times New Roman" w:hAnsi="Times New Roman" w:cs="Times New Roman"/>
          <w:sz w:val="24"/>
          <w:szCs w:val="24"/>
          <w:lang w:eastAsia="ru-RU"/>
        </w:rPr>
        <w:t>Подрядчиком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B667F8">
        <w:rPr>
          <w:rFonts w:ascii="Times New Roman" w:eastAsia="Times New Roman" w:hAnsi="Times New Roman" w:cs="Times New Roman"/>
          <w:sz w:val="24"/>
          <w:szCs w:val="24"/>
          <w:lang w:eastAsia="ru-RU"/>
        </w:rPr>
        <w:t>Подрядчиком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4"/>
    <w:p w14:paraId="3E93C2C5"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45A3C64C" w14:textId="77777777" w:rsidR="004D31B8" w:rsidRPr="00461F80" w:rsidRDefault="004D31B8" w:rsidP="00461F8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461F80">
        <w:rPr>
          <w:rFonts w:ascii="Times New Roman" w:eastAsia="Times New Roman" w:hAnsi="Times New Roman" w:cs="Times New Roman"/>
          <w:sz w:val="24"/>
          <w:szCs w:val="24"/>
          <w:lang w:eastAsia="ru-RU"/>
        </w:rPr>
        <w:t>.</w:t>
      </w:r>
    </w:p>
    <w:p w14:paraId="36FB3D6F"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5"/>
      <w:r w:rsidRPr="002A7F62">
        <w:rPr>
          <w:rFonts w:ascii="Times New Roman" w:eastAsia="Times New Roman" w:hAnsi="Times New Roman" w:cs="Times New Roman"/>
          <w:sz w:val="24"/>
          <w:szCs w:val="24"/>
          <w:lang w:eastAsia="ru-RU"/>
        </w:rPr>
        <w:t>.</w:t>
      </w:r>
    </w:p>
    <w:p w14:paraId="5F708D69"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7BEDD6EC"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B667F8">
        <w:rPr>
          <w:rFonts w:ascii="Times New Roman" w:hAnsi="Times New Roman" w:cs="Times New Roman"/>
          <w:sz w:val="24"/>
          <w:szCs w:val="24"/>
          <w:shd w:val="clear" w:color="auto" w:fill="FFFFFF"/>
        </w:rPr>
        <w:t>Подрядчик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6E5B1D82"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887F525"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52D45C17"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37DDBB6B" w14:textId="77777777"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06BC246" w14:textId="77777777"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Удовлетворение требований Заказчика о безвозмездном устранении недостатков или о повторном оказании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не освобождает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от ответственности в форме неустойки за нарушение срока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p>
    <w:p w14:paraId="5108DF6E"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5C705D4B" w14:textId="77777777" w:rsidR="00A07CE0" w:rsidRPr="00D66D04" w:rsidRDefault="0008246D" w:rsidP="00D66D04">
      <w:pPr>
        <w:pStyle w:val="10"/>
        <w:numPr>
          <w:ilvl w:val="0"/>
          <w:numId w:val="24"/>
        </w:numPr>
        <w:ind w:left="0" w:firstLine="0"/>
      </w:pPr>
      <w:r w:rsidRPr="002A7F62">
        <w:t>Конфиденциальность</w:t>
      </w:r>
    </w:p>
    <w:p w14:paraId="5DB7FA62"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60D704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w:t>
      </w:r>
      <w:r w:rsidRPr="002A7F62">
        <w:rPr>
          <w:rFonts w:ascii="Times New Roman" w:eastAsia="Times New Roman" w:hAnsi="Times New Roman" w:cs="Times New Roman"/>
          <w:bCs/>
          <w:sz w:val="24"/>
          <w:szCs w:val="24"/>
          <w:lang w:eastAsia="ru-RU"/>
        </w:rPr>
        <w:lastRenderedPageBreak/>
        <w:t xml:space="preserve">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7C98EBC4"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1199C334"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52E26540"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52532D67"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5C01AA7F"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6F6C16C"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6" w:name="_Hlk113020340"/>
      <w:r w:rsidRPr="002A7F62">
        <w:rPr>
          <w:rFonts w:ascii="Times New Roman" w:eastAsia="Times New Roman" w:hAnsi="Times New Roman" w:cs="Times New Roman"/>
          <w:bCs/>
          <w:sz w:val="24"/>
          <w:szCs w:val="24"/>
          <w:lang w:eastAsia="ru-RU"/>
        </w:rPr>
        <w:t>При этом, Стороны обязуются:</w:t>
      </w:r>
    </w:p>
    <w:p w14:paraId="03672CAC"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8296D32"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584EDF2B"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16"/>
    <w:p w14:paraId="64D463D0" w14:textId="77777777" w:rsidR="00A07CE0" w:rsidRPr="002A7F62" w:rsidRDefault="00BC0CF7" w:rsidP="00D66D04">
      <w:pPr>
        <w:pStyle w:val="10"/>
        <w:numPr>
          <w:ilvl w:val="0"/>
          <w:numId w:val="24"/>
        </w:numPr>
        <w:ind w:left="0" w:firstLine="0"/>
      </w:pPr>
      <w:r w:rsidRPr="002A7F62">
        <w:t>Порядок расторжения Договора</w:t>
      </w:r>
    </w:p>
    <w:p w14:paraId="430611AE"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5AE1285C"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AD63DB2"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58099B32"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0393BC96"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55B67DCA"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55048A2B" w14:textId="77777777"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7368338"/>
      <w:r w:rsidRPr="002A7F62">
        <w:rPr>
          <w:rFonts w:ascii="Times New Roman" w:eastAsia="Times New Roman" w:hAnsi="Times New Roman" w:cs="Times New Roman"/>
          <w:sz w:val="24"/>
          <w:szCs w:val="24"/>
          <w:lang w:eastAsia="ru-RU"/>
        </w:rPr>
        <w:lastRenderedPageBreak/>
        <w:t>Заказчик вправе в одностороннем порядке отказаться от исполнения Договора</w:t>
      </w:r>
      <w:bookmarkEnd w:id="17"/>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w:t>
      </w:r>
      <w:r w:rsidR="00F03226">
        <w:rPr>
          <w:rFonts w:ascii="Times New Roman" w:eastAsia="Times New Roman" w:hAnsi="Times New Roman" w:cs="Times New Roman"/>
          <w:sz w:val="24"/>
          <w:szCs w:val="24"/>
          <w:lang w:eastAsia="ru-RU"/>
        </w:rPr>
        <w:t>Подрядчику</w:t>
      </w:r>
      <w:r w:rsidR="009E0C1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2A358105"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 xml:space="preserve">казание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ненадлежащего качества, если недостатки не могут быть устранены в приемлемый для Заказчика срок;</w:t>
      </w:r>
    </w:p>
    <w:p w14:paraId="61A357C9"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сли отступления в оказании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от условий Договора или иные недостатки результата </w:t>
      </w:r>
      <w:r w:rsidR="00D404BA">
        <w:rPr>
          <w:rFonts w:ascii="Times New Roman" w:eastAsia="Times New Roman" w:hAnsi="Times New Roman" w:cs="Times New Roman"/>
          <w:sz w:val="24"/>
          <w:szCs w:val="24"/>
          <w:lang w:eastAsia="ru-RU"/>
        </w:rPr>
        <w:t>выполненных</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526B91FC"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03CC53D5" w14:textId="77777777" w:rsidR="00315F07" w:rsidRPr="002A7F62" w:rsidRDefault="00B667F8"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A07CE0" w:rsidRPr="002A7F62">
        <w:rPr>
          <w:rFonts w:ascii="Times New Roman" w:eastAsia="Times New Roman" w:hAnsi="Times New Roman" w:cs="Times New Roman"/>
          <w:sz w:val="24"/>
          <w:szCs w:val="24"/>
          <w:lang w:eastAsia="ru-RU"/>
        </w:rPr>
        <w:t xml:space="preserve"> не приступает к исполнению Договора в срок, установленный Договором, или оказывает </w:t>
      </w:r>
      <w:r w:rsidR="00556ED2">
        <w:rPr>
          <w:rFonts w:ascii="Times New Roman" w:eastAsia="Times New Roman" w:hAnsi="Times New Roman" w:cs="Times New Roman"/>
          <w:sz w:val="24"/>
          <w:szCs w:val="24"/>
          <w:lang w:eastAsia="ru-RU"/>
        </w:rPr>
        <w:t>Работы</w:t>
      </w:r>
      <w:r w:rsidR="00A07CE0" w:rsidRPr="002A7F62">
        <w:rPr>
          <w:rFonts w:ascii="Times New Roman" w:eastAsia="Times New Roman" w:hAnsi="Times New Roman" w:cs="Times New Roman"/>
          <w:sz w:val="24"/>
          <w:szCs w:val="24"/>
          <w:lang w:eastAsia="ru-RU"/>
        </w:rPr>
        <w:t xml:space="preserve"> так, что окончание их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к сроку, предусмотренному Договором, становится явно невозможно, либо в ходе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стало очевидно, что они не будут </w:t>
      </w:r>
      <w:r w:rsidR="00D404BA">
        <w:rPr>
          <w:rFonts w:ascii="Times New Roman" w:eastAsia="Times New Roman" w:hAnsi="Times New Roman" w:cs="Times New Roman"/>
          <w:sz w:val="24"/>
          <w:szCs w:val="24"/>
          <w:lang w:eastAsia="ru-RU"/>
        </w:rPr>
        <w:t>выполнены</w:t>
      </w:r>
      <w:r w:rsidR="00A07CE0" w:rsidRPr="002A7F62">
        <w:rPr>
          <w:rFonts w:ascii="Times New Roman" w:eastAsia="Times New Roman" w:hAnsi="Times New Roman" w:cs="Times New Roman"/>
          <w:sz w:val="24"/>
          <w:szCs w:val="24"/>
          <w:lang w:eastAsia="ru-RU"/>
        </w:rPr>
        <w:t xml:space="preserve"> надлежащим образом в установленный Договором срок;</w:t>
      </w:r>
    </w:p>
    <w:p w14:paraId="50B8B957" w14:textId="77777777" w:rsidR="00F843BF" w:rsidRPr="002A7F62" w:rsidRDefault="00B667F8"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59AB29D4" w14:textId="77777777" w:rsidR="00315F07"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w:t>
      </w:r>
      <w:r w:rsidR="00D404BA">
        <w:rPr>
          <w:rFonts w:ascii="Times New Roman" w:eastAsia="Times New Roman" w:hAnsi="Times New Roman" w:cs="Times New Roman"/>
          <w:sz w:val="24"/>
          <w:szCs w:val="24"/>
          <w:lang w:eastAsia="ru-RU"/>
        </w:rPr>
        <w:t>выполненных</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16708116"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D404BA">
        <w:rPr>
          <w:rFonts w:ascii="Times New Roman" w:eastAsia="Times New Roman" w:hAnsi="Times New Roman" w:cs="Times New Roman"/>
          <w:sz w:val="24"/>
          <w:szCs w:val="24"/>
          <w:lang w:eastAsia="ru-RU"/>
        </w:rPr>
        <w:t>выполненных</w:t>
      </w:r>
      <w:r w:rsidR="00B74ECA"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7514DF03"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3CBC74DE"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8"/>
    <w:p w14:paraId="24DC4F6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объем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фактически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до даты расторжения Договора.</w:t>
      </w:r>
    </w:p>
    <w:p w14:paraId="32DDF0D7" w14:textId="77777777" w:rsidR="00E81AB3" w:rsidRPr="002A7F62" w:rsidRDefault="00FB02C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F03226">
        <w:rPr>
          <w:rFonts w:ascii="Times New Roman" w:eastAsia="Times New Roman" w:hAnsi="Times New Roman" w:cs="Times New Roman"/>
          <w:sz w:val="24"/>
          <w:szCs w:val="24"/>
          <w:lang w:eastAsia="ru-RU"/>
        </w:rPr>
        <w:t>Подрядчику</w:t>
      </w:r>
      <w:r w:rsidRPr="002A7F62">
        <w:rPr>
          <w:rFonts w:ascii="Times New Roman" w:eastAsia="Times New Roman" w:hAnsi="Times New Roman" w:cs="Times New Roman"/>
          <w:sz w:val="24"/>
          <w:szCs w:val="24"/>
          <w:lang w:eastAsia="ru-RU"/>
        </w:rPr>
        <w:t xml:space="preserve">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bookmarkEnd w:id="19"/>
    <w:p w14:paraId="076D2F37"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02B912EC"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11179538"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50C442A3" w14:textId="77777777" w:rsidR="00CA7009" w:rsidRPr="002A7F62" w:rsidRDefault="00B667F8"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174613477"/>
      <w:r>
        <w:rPr>
          <w:rFonts w:ascii="Times New Roman" w:eastAsia="Times New Roman" w:hAnsi="Times New Roman" w:cs="Times New Roman"/>
          <w:sz w:val="24"/>
          <w:szCs w:val="24"/>
          <w:lang w:eastAsia="ru-RU"/>
        </w:rPr>
        <w:t>Подрядчик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F03226">
        <w:rPr>
          <w:rFonts w:ascii="Times New Roman" w:eastAsia="Times New Roman" w:hAnsi="Times New Roman" w:cs="Times New Roman"/>
          <w:sz w:val="24"/>
          <w:szCs w:val="24"/>
          <w:lang w:eastAsia="ru-RU"/>
        </w:rPr>
        <w:t>Подрядчику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143D4806"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F03226">
        <w:rPr>
          <w:rFonts w:ascii="Times New Roman" w:eastAsia="Times New Roman" w:hAnsi="Times New Roman" w:cs="Times New Roman"/>
          <w:sz w:val="24"/>
          <w:szCs w:val="24"/>
          <w:lang w:eastAsia="ru-RU"/>
        </w:rPr>
        <w:t>Подрядчику</w:t>
      </w:r>
      <w:r w:rsidRPr="002A7F62">
        <w:rPr>
          <w:rFonts w:ascii="Times New Roman" w:eastAsia="Times New Roman" w:hAnsi="Times New Roman" w:cs="Times New Roman"/>
          <w:sz w:val="24"/>
          <w:szCs w:val="24"/>
          <w:lang w:eastAsia="ru-RU"/>
        </w:rPr>
        <w:t xml:space="preserve"> по Договору, превышает стоимость принятых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то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0E00DBBC" w14:textId="77777777" w:rsidR="0035518E" w:rsidRPr="002A7F62" w:rsidRDefault="0035518E"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0"/>
    <w:p w14:paraId="51FA6EB2" w14:textId="77777777" w:rsidR="00885C3B" w:rsidRPr="002A7F62" w:rsidRDefault="004B36DF" w:rsidP="00D66D04">
      <w:pPr>
        <w:pStyle w:val="10"/>
        <w:numPr>
          <w:ilvl w:val="0"/>
          <w:numId w:val="24"/>
        </w:numPr>
        <w:ind w:left="0" w:firstLine="0"/>
      </w:pPr>
      <w:r w:rsidRPr="002A7F62">
        <w:t>Обстоятельства непреодолимой силы</w:t>
      </w:r>
    </w:p>
    <w:p w14:paraId="0F7593BC"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2CB14A7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2881C54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157990FB"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73BBA766"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0111F96E"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299AB0BA"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E7A9927"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0523A62" w14:textId="77777777" w:rsidR="00A07CE0" w:rsidRPr="002A7F62" w:rsidRDefault="004B36DF" w:rsidP="00D66D04">
      <w:pPr>
        <w:pStyle w:val="10"/>
        <w:numPr>
          <w:ilvl w:val="0"/>
          <w:numId w:val="24"/>
        </w:numPr>
        <w:ind w:left="0" w:firstLine="0"/>
      </w:pPr>
      <w:r w:rsidRPr="002A7F62">
        <w:t>Порядок урегулирования споров</w:t>
      </w:r>
    </w:p>
    <w:p w14:paraId="5D968F30"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740014DD"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22D6483"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6275C3BD"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5AE314CE"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54A2194C"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69B1591D"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53B4ABF0" w14:textId="77777777" w:rsidR="00A07CE0" w:rsidRPr="002A7F62" w:rsidRDefault="00D33F66" w:rsidP="00D66D04">
      <w:pPr>
        <w:pStyle w:val="10"/>
        <w:numPr>
          <w:ilvl w:val="0"/>
          <w:numId w:val="24"/>
        </w:numPr>
        <w:ind w:left="0" w:firstLine="0"/>
      </w:pPr>
      <w:r w:rsidRPr="002A7F62">
        <w:t>Срок действия Договора, порядок его изменения</w:t>
      </w:r>
    </w:p>
    <w:p w14:paraId="5535006F" w14:textId="77777777" w:rsidR="00A07CE0" w:rsidRPr="002A7F62" w:rsidRDefault="00851EF4"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1F36EA">
        <w:rPr>
          <w:rFonts w:ascii="Times New Roman" w:eastAsia="Times New Roman" w:hAnsi="Times New Roman" w:cs="Times New Roman"/>
          <w:sz w:val="24"/>
          <w:szCs w:val="24"/>
          <w:lang w:eastAsia="ru-RU"/>
        </w:rPr>
        <w:t>31</w:t>
      </w:r>
      <w:r w:rsidR="001B316A" w:rsidRPr="002A7F62">
        <w:rPr>
          <w:rFonts w:ascii="Times New Roman" w:eastAsia="Times New Roman" w:hAnsi="Times New Roman" w:cs="Times New Roman"/>
          <w:sz w:val="24"/>
          <w:szCs w:val="24"/>
          <w:lang w:eastAsia="ru-RU"/>
        </w:rPr>
        <w:t>»</w:t>
      </w:r>
      <w:r w:rsidR="00DB6026" w:rsidRPr="002A7F62">
        <w:rPr>
          <w:rFonts w:ascii="Times New Roman" w:eastAsia="Times New Roman" w:hAnsi="Times New Roman" w:cs="Times New Roman"/>
          <w:sz w:val="24"/>
          <w:szCs w:val="24"/>
          <w:lang w:eastAsia="ru-RU"/>
        </w:rPr>
        <w:t xml:space="preserve"> </w:t>
      </w:r>
      <w:r w:rsidR="002729CD">
        <w:rPr>
          <w:rFonts w:ascii="Times New Roman" w:eastAsia="Times New Roman" w:hAnsi="Times New Roman" w:cs="Times New Roman"/>
          <w:sz w:val="24"/>
          <w:szCs w:val="24"/>
          <w:lang w:eastAsia="ru-RU"/>
        </w:rPr>
        <w:t>мая</w:t>
      </w:r>
      <w:r w:rsidR="001B316A" w:rsidRPr="002A7F62">
        <w:rPr>
          <w:rFonts w:ascii="Times New Roman" w:eastAsia="Times New Roman" w:hAnsi="Times New Roman" w:cs="Times New Roman"/>
          <w:sz w:val="24"/>
          <w:szCs w:val="24"/>
          <w:lang w:eastAsia="ru-RU"/>
        </w:rPr>
        <w:t xml:space="preserve"> 202</w:t>
      </w:r>
      <w:r w:rsidR="001F36EA">
        <w:rPr>
          <w:rFonts w:ascii="Times New Roman" w:eastAsia="Times New Roman" w:hAnsi="Times New Roman" w:cs="Times New Roman"/>
          <w:sz w:val="24"/>
          <w:szCs w:val="24"/>
          <w:lang w:eastAsia="ru-RU"/>
        </w:rPr>
        <w:t xml:space="preserve">6 </w:t>
      </w:r>
      <w:r w:rsidR="001B316A" w:rsidRPr="002A7F62">
        <w:rPr>
          <w:rFonts w:ascii="Times New Roman" w:eastAsia="Times New Roman" w:hAnsi="Times New Roman" w:cs="Times New Roman"/>
          <w:sz w:val="24"/>
          <w:szCs w:val="24"/>
          <w:lang w:eastAsia="ru-RU"/>
        </w:rPr>
        <w:t>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 xml:space="preserve">приемки </w:t>
      </w:r>
      <w:r w:rsidR="00D404BA">
        <w:rPr>
          <w:rFonts w:ascii="Times New Roman" w:eastAsia="Times New Roman" w:hAnsi="Times New Roman" w:cs="Times New Roman"/>
          <w:sz w:val="24"/>
          <w:szCs w:val="24"/>
          <w:lang w:eastAsia="ru-RU"/>
        </w:rPr>
        <w:t>выполненных</w:t>
      </w:r>
      <w:r w:rsidR="00821108"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821108" w:rsidRPr="002A7F62">
        <w:rPr>
          <w:rFonts w:ascii="Times New Roman" w:eastAsia="Times New Roman" w:hAnsi="Times New Roman" w:cs="Times New Roman"/>
          <w:sz w:val="24"/>
          <w:szCs w:val="24"/>
          <w:lang w:eastAsia="ru-RU"/>
        </w:rPr>
        <w:t>.</w:t>
      </w:r>
    </w:p>
    <w:p w14:paraId="6D5E91E4" w14:textId="77777777" w:rsidR="00F87609"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1"/>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600FC36C"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7C90024" w14:textId="77777777" w:rsidR="001C4EE8" w:rsidRPr="00D66D04" w:rsidRDefault="001C4EE8" w:rsidP="00D66D04">
      <w:pPr>
        <w:pStyle w:val="10"/>
        <w:numPr>
          <w:ilvl w:val="0"/>
          <w:numId w:val="24"/>
        </w:numPr>
        <w:ind w:left="0" w:firstLine="0"/>
      </w:pPr>
      <w:bookmarkStart w:id="22" w:name="_Hlk113002698"/>
      <w:r w:rsidRPr="00D66D04">
        <w:t>АНТИКОРРУПЦИОННАЯ ОГОВОРКА</w:t>
      </w:r>
    </w:p>
    <w:p w14:paraId="55175339"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556ED2">
        <w:rPr>
          <w:rFonts w:ascii="Times New Roman" w:eastAsia="Times New Roman" w:hAnsi="Times New Roman" w:cs="Times New Roman"/>
          <w:sz w:val="24"/>
          <w:szCs w:val="24"/>
          <w:lang w:eastAsia="ru-RU"/>
        </w:rPr>
        <w:t>выполнения</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AE08BFE"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13678AC2"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642F525" w14:textId="77777777" w:rsidR="004F00DD" w:rsidRPr="00D66D04" w:rsidRDefault="000D401D" w:rsidP="00D66D04">
      <w:pPr>
        <w:pStyle w:val="10"/>
        <w:numPr>
          <w:ilvl w:val="0"/>
          <w:numId w:val="24"/>
        </w:numPr>
        <w:ind w:left="0" w:firstLine="0"/>
      </w:pPr>
      <w:bookmarkStart w:id="23" w:name="_Hlk83223940"/>
      <w:bookmarkEnd w:id="22"/>
      <w:r w:rsidRPr="00D66D04">
        <w:t>ЗАВЕРЕНИЯ ОБ ОБСТОЯТЕЛЬСТВАХ</w:t>
      </w:r>
    </w:p>
    <w:p w14:paraId="51C3368D"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B667F8">
        <w:rPr>
          <w:rFonts w:ascii="Times New Roman" w:hAnsi="Times New Roman" w:cs="Times New Roman"/>
          <w:spacing w:val="-4"/>
          <w:sz w:val="24"/>
          <w:szCs w:val="24"/>
        </w:rPr>
        <w:t>Подрядчик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49109C35"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4" w:name="_Hlk174613825"/>
      <w:r w:rsidRPr="002A7F62">
        <w:rPr>
          <w:rFonts w:ascii="Times New Roman" w:hAnsi="Times New Roman" w:cs="Times New Roman"/>
          <w:sz w:val="24"/>
          <w:szCs w:val="24"/>
        </w:rPr>
        <w:t xml:space="preserve">является добросовестным поставщиком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D020CB" w:rsidRPr="002A7F62">
        <w:rPr>
          <w:rFonts w:ascii="Times New Roman" w:hAnsi="Times New Roman" w:cs="Times New Roman"/>
          <w:sz w:val="24"/>
          <w:szCs w:val="24"/>
        </w:rPr>
        <w:t>выписки из ЕГРЮЛ;</w:t>
      </w:r>
    </w:p>
    <w:p w14:paraId="1D45870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DD2855">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0F5AE9D9"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p>
    <w:p w14:paraId="2DC9E16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законодательством Российской Федерации и нормативными правовыми актами </w:t>
      </w:r>
      <w:r w:rsidRPr="002A7F62">
        <w:rPr>
          <w:rFonts w:ascii="Times New Roman" w:hAnsi="Times New Roman" w:cs="Times New Roman"/>
          <w:sz w:val="24"/>
          <w:szCs w:val="24"/>
        </w:rPr>
        <w:lastRenderedPageBreak/>
        <w:t>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5" w:name="_Hlk115176133"/>
      <w:r w:rsidR="00D020CB" w:rsidRPr="002A7F62">
        <w:rPr>
          <w:rFonts w:ascii="Times New Roman" w:hAnsi="Times New Roman" w:cs="Times New Roman"/>
          <w:sz w:val="24"/>
          <w:szCs w:val="24"/>
        </w:rPr>
        <w:t>;</w:t>
      </w:r>
      <w:bookmarkEnd w:id="25"/>
    </w:p>
    <w:p w14:paraId="34DA0A42"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p>
    <w:p w14:paraId="2BC862E4"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4186814C"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p>
    <w:p w14:paraId="601B0A7D" w14:textId="77777777" w:rsidR="00DD2855" w:rsidRDefault="00587986" w:rsidP="00A36BA4">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DD2855">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DD2855">
        <w:rPr>
          <w:rFonts w:ascii="Times New Roman" w:hAnsi="Times New Roman" w:cs="Times New Roman"/>
          <w:sz w:val="24"/>
          <w:szCs w:val="24"/>
        </w:rPr>
        <w:t>;</w:t>
      </w:r>
      <w:r w:rsidR="00CA7009" w:rsidRPr="00DD2855">
        <w:rPr>
          <w:rFonts w:ascii="Times New Roman" w:hAnsi="Times New Roman" w:cs="Times New Roman"/>
          <w:color w:val="FF0000"/>
          <w:sz w:val="24"/>
          <w:szCs w:val="24"/>
        </w:rPr>
        <w:t xml:space="preserve"> </w:t>
      </w:r>
    </w:p>
    <w:p w14:paraId="086E3B00" w14:textId="77777777" w:rsidR="00CE103F" w:rsidRPr="00DD2855" w:rsidRDefault="00CE103F" w:rsidP="00A36BA4">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DD2855">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F03226" w:rsidRPr="00DD2855">
        <w:rPr>
          <w:rFonts w:ascii="Times New Roman" w:hAnsi="Times New Roman" w:cs="Times New Roman"/>
          <w:color w:val="212121"/>
          <w:sz w:val="24"/>
          <w:szCs w:val="24"/>
        </w:rPr>
        <w:t>Подрядчика</w:t>
      </w:r>
      <w:r w:rsidRPr="00DD2855">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p>
    <w:p w14:paraId="07DA1D76" w14:textId="77777777" w:rsidR="00587986" w:rsidRPr="002A7F62" w:rsidRDefault="00587986" w:rsidP="00D55D46">
      <w:pPr>
        <w:pStyle w:val="a4"/>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00B667F8">
        <w:rPr>
          <w:rFonts w:ascii="Times New Roman" w:hAnsi="Times New Roman" w:cs="Times New Roman"/>
          <w:spacing w:val="-2"/>
          <w:sz w:val="24"/>
          <w:szCs w:val="24"/>
        </w:rPr>
        <w:t>Подрядчик</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55A8DCA8"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4A25F9FD"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w:t>
      </w:r>
      <w:r w:rsidR="00556ED2">
        <w:rPr>
          <w:rFonts w:ascii="Times New Roman" w:hAnsi="Times New Roman" w:cs="Times New Roman"/>
          <w:sz w:val="24"/>
          <w:szCs w:val="24"/>
        </w:rPr>
        <w:t>Работы</w:t>
      </w:r>
      <w:r w:rsidRPr="002A7F62">
        <w:rPr>
          <w:rFonts w:ascii="Times New Roman" w:hAnsi="Times New Roman" w:cs="Times New Roman"/>
          <w:sz w:val="24"/>
          <w:szCs w:val="24"/>
        </w:rPr>
        <w:t>),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00B667F8">
        <w:rPr>
          <w:rFonts w:ascii="Times New Roman" w:hAnsi="Times New Roman" w:cs="Times New Roman"/>
          <w:spacing w:val="-2"/>
          <w:sz w:val="24"/>
          <w:szCs w:val="24"/>
        </w:rPr>
        <w:t>Подрядчик</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2DF43A66" w14:textId="77777777" w:rsidR="00340536" w:rsidRDefault="00587986" w:rsidP="00D55D46">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00F03226">
        <w:rPr>
          <w:rFonts w:ascii="Times New Roman" w:hAnsi="Times New Roman" w:cs="Times New Roman"/>
          <w:spacing w:val="-2"/>
          <w:sz w:val="24"/>
          <w:szCs w:val="24"/>
        </w:rPr>
        <w:t>Подрядчика</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3"/>
    </w:p>
    <w:p w14:paraId="0D712C95" w14:textId="77777777" w:rsidR="0035518E" w:rsidRDefault="0035518E" w:rsidP="0035518E">
      <w:pPr>
        <w:pStyle w:val="a4"/>
        <w:widowControl w:val="0"/>
        <w:tabs>
          <w:tab w:val="left" w:pos="1134"/>
        </w:tabs>
        <w:spacing w:after="0" w:line="240" w:lineRule="auto"/>
        <w:ind w:left="709"/>
        <w:jc w:val="both"/>
        <w:rPr>
          <w:rFonts w:ascii="Times New Roman" w:hAnsi="Times New Roman" w:cs="Times New Roman"/>
          <w:sz w:val="24"/>
          <w:szCs w:val="24"/>
        </w:rPr>
      </w:pPr>
    </w:p>
    <w:bookmarkEnd w:id="24"/>
    <w:p w14:paraId="49C7F538" w14:textId="77777777" w:rsidR="00340536" w:rsidRPr="002A7F62" w:rsidRDefault="00340536" w:rsidP="00D66D04">
      <w:pPr>
        <w:pStyle w:val="10"/>
        <w:numPr>
          <w:ilvl w:val="0"/>
          <w:numId w:val="24"/>
        </w:numPr>
        <w:ind w:left="0" w:firstLine="0"/>
        <w:rPr>
          <w:bCs/>
        </w:rPr>
      </w:pPr>
      <w:r w:rsidRPr="002A7F62">
        <w:t>Прочие условия</w:t>
      </w:r>
    </w:p>
    <w:p w14:paraId="17173BD0"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15E6590"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D6B3EB2"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1F36EA"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26511665"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0FD4F17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774034B9"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75339CE2"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581677B8"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70FBC427" w14:textId="1B0DBE1F"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Отчет </w:t>
      </w:r>
      <w:r w:rsidR="001C6AD6">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ах»;</w:t>
      </w:r>
    </w:p>
    <w:p w14:paraId="05A1051B"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7EA161A2" w14:textId="77777777"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004B3FAC">
        <w:rPr>
          <w:rFonts w:ascii="Times New Roman" w:eastAsia="Times New Roman" w:hAnsi="Times New Roman" w:cs="Times New Roman"/>
          <w:sz w:val="24"/>
          <w:szCs w:val="24"/>
          <w:lang w:eastAsia="ru-RU"/>
        </w:rPr>
        <w:t>Акт сдачи-приемки выполненных работ</w:t>
      </w:r>
      <w:r w:rsidRPr="002A7F62">
        <w:rPr>
          <w:rFonts w:ascii="Times New Roman" w:eastAsia="Times New Roman" w:hAnsi="Times New Roman" w:cs="Times New Roman"/>
          <w:sz w:val="24"/>
          <w:szCs w:val="24"/>
          <w:lang w:eastAsia="ru-RU"/>
        </w:rPr>
        <w:t>»</w:t>
      </w:r>
      <w:r w:rsidR="0035518E">
        <w:rPr>
          <w:rFonts w:ascii="Times New Roman" w:eastAsia="Times New Roman" w:hAnsi="Times New Roman" w:cs="Times New Roman"/>
          <w:sz w:val="24"/>
          <w:szCs w:val="24"/>
          <w:lang w:eastAsia="ru-RU"/>
        </w:rPr>
        <w:t>.</w:t>
      </w:r>
    </w:p>
    <w:p w14:paraId="102B8E3F" w14:textId="77777777" w:rsidR="0035518E" w:rsidRPr="002A7F62" w:rsidRDefault="0035518E"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1FCCD3E"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0A5AB2DF"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9781" w:type="dxa"/>
        <w:tblLook w:val="04A0" w:firstRow="1" w:lastRow="0" w:firstColumn="1" w:lastColumn="0" w:noHBand="0" w:noVBand="1"/>
      </w:tblPr>
      <w:tblGrid>
        <w:gridCol w:w="4890"/>
        <w:gridCol w:w="4891"/>
      </w:tblGrid>
      <w:tr w:rsidR="00C33CDB" w:rsidRPr="00C33CDB" w14:paraId="04472670" w14:textId="77777777" w:rsidTr="0011590E">
        <w:trPr>
          <w:trHeight w:val="512"/>
        </w:trPr>
        <w:tc>
          <w:tcPr>
            <w:tcW w:w="4890" w:type="dxa"/>
          </w:tcPr>
          <w:p w14:paraId="77C9DBED" w14:textId="0F9A27EE" w:rsidR="00A36BA4" w:rsidRDefault="00A36BA4"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r w:rsidR="0011590E">
              <w:rPr>
                <w:rFonts w:ascii="Times New Roman" w:eastAsia="Times New Roman" w:hAnsi="Times New Roman" w:cs="Times New Roman"/>
                <w:b/>
                <w:sz w:val="24"/>
                <w:szCs w:val="24"/>
                <w:lang w:eastAsia="ru-RU"/>
              </w:rPr>
              <w:t>:</w:t>
            </w:r>
          </w:p>
          <w:p w14:paraId="548CC57D" w14:textId="5ABF4BC0"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37813A42" w14:textId="77777777" w:rsidR="0035518E" w:rsidRDefault="0035518E" w:rsidP="00D55D46">
            <w:pPr>
              <w:spacing w:after="0" w:line="240" w:lineRule="auto"/>
              <w:ind w:firstLine="6"/>
              <w:jc w:val="both"/>
              <w:rPr>
                <w:rFonts w:ascii="Times New Roman" w:eastAsia="Times New Roman" w:hAnsi="Times New Roman" w:cs="Times New Roman"/>
                <w:sz w:val="24"/>
                <w:szCs w:val="24"/>
                <w:lang w:eastAsia="ru-RU"/>
              </w:rPr>
            </w:pPr>
          </w:p>
          <w:p w14:paraId="73A4B46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r w:rsidRPr="00C33CDB">
              <w:rPr>
                <w:rFonts w:ascii="Times New Roman" w:eastAsia="Times New Roman" w:hAnsi="Times New Roman" w:cs="Times New Roman"/>
                <w:sz w:val="24"/>
                <w:szCs w:val="24"/>
                <w:lang w:eastAsia="ru-RU"/>
              </w:rPr>
              <w:t>вн.тер</w:t>
            </w:r>
            <w:proofErr w:type="spell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10A945E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8ECA0F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38E8E8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A2B2646"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35518E" w:rsidRPr="003C7908">
              <w:rPr>
                <w:rFonts w:ascii="Times New Roman" w:hAnsi="Times New Roman" w:cs="Times New Roman"/>
                <w:sz w:val="24"/>
                <w:szCs w:val="24"/>
              </w:rPr>
              <w:t>40703810300389000002</w:t>
            </w:r>
            <w:r w:rsidRPr="002A7F62">
              <w:rPr>
                <w:rFonts w:ascii="Times New Roman" w:hAnsi="Times New Roman" w:cs="Times New Roman"/>
                <w:sz w:val="24"/>
                <w:szCs w:val="24"/>
                <w:lang w:eastAsia="ru-RU"/>
              </w:rPr>
              <w:t xml:space="preserve"> </w:t>
            </w:r>
          </w:p>
          <w:p w14:paraId="44682DBC" w14:textId="63C88F95"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w:t>
            </w:r>
            <w:r w:rsidR="001C6AD6">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Центральный</w:t>
            </w:r>
            <w:r w:rsidR="001C6AD6">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 xml:space="preserve"> Банка ВТБ (ПАО) </w:t>
            </w:r>
          </w:p>
          <w:p w14:paraId="6BAF6B1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43AD7EB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71E24502" w14:textId="77777777" w:rsidR="0035518E"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Электронная почта:</w:t>
            </w:r>
          </w:p>
          <w:p w14:paraId="107E4F79"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 </w:t>
            </w:r>
            <w:r w:rsidRPr="00C33CDB">
              <w:rPr>
                <w:rFonts w:ascii="Times New Roman" w:eastAsia="Times New Roman" w:hAnsi="Times New Roman" w:cs="Times New Roman"/>
                <w:bCs/>
                <w:sz w:val="24"/>
                <w:szCs w:val="24"/>
                <w:lang w:eastAsia="ru-RU"/>
              </w:rPr>
              <w:t>kinopark@culture.mos.ru</w:t>
            </w:r>
          </w:p>
          <w:p w14:paraId="58BB7E3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BE6ED96"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B8FA32F" w14:textId="77777777" w:rsidR="00A84126" w:rsidRPr="00115F89" w:rsidRDefault="00A84126" w:rsidP="00A8412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Первый заместитель г</w:t>
            </w:r>
            <w:r w:rsidRPr="00115F89">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ого</w:t>
            </w:r>
            <w:r w:rsidRPr="00115F8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p>
          <w:p w14:paraId="60742AF9" w14:textId="77777777" w:rsidR="00A84126" w:rsidRPr="00115F89" w:rsidRDefault="00A84126" w:rsidP="00A8412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3A177AF" w14:textId="77777777" w:rsidR="00A84126" w:rsidRPr="00115F89" w:rsidRDefault="00A84126" w:rsidP="00A8412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Pr>
                <w:rFonts w:ascii="Times New Roman" w:eastAsia="Times New Roman" w:hAnsi="Times New Roman" w:cs="Times New Roman"/>
                <w:b/>
                <w:bCs/>
                <w:sz w:val="24"/>
                <w:szCs w:val="24"/>
                <w:lang w:eastAsia="ru-RU"/>
              </w:rPr>
              <w:t>Д.И. Малышев</w:t>
            </w:r>
            <w:r w:rsidRPr="00115F89">
              <w:rPr>
                <w:rFonts w:ascii="Times New Roman" w:eastAsia="Times New Roman" w:hAnsi="Times New Roman" w:cs="Times New Roman"/>
                <w:sz w:val="24"/>
                <w:szCs w:val="24"/>
                <w:lang w:eastAsia="ru-RU"/>
              </w:rPr>
              <w:t xml:space="preserve">/ </w:t>
            </w:r>
          </w:p>
          <w:p w14:paraId="27A555F4"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891" w:type="dxa"/>
          </w:tcPr>
          <w:p w14:paraId="6BF4E545" w14:textId="27FA8963" w:rsidR="00A36BA4" w:rsidRDefault="0011590E" w:rsidP="0035518E">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02F9C9CB" w14:textId="4AFB1F3E" w:rsidR="009A1023" w:rsidRPr="003C7908" w:rsidRDefault="00A84126" w:rsidP="009A1023">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w:t>
            </w:r>
            <w:r w:rsidR="009A1023" w:rsidRPr="003C79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w:t>
            </w:r>
            <w:r w:rsidR="009A1023" w:rsidRPr="003C7908">
              <w:rPr>
                <w:rFonts w:ascii="Times New Roman" w:eastAsia="Times New Roman" w:hAnsi="Times New Roman" w:cs="Times New Roman"/>
                <w:b/>
                <w:bCs/>
                <w:sz w:val="24"/>
                <w:szCs w:val="24"/>
                <w:lang w:eastAsia="ru-RU"/>
              </w:rPr>
              <w:t>»</w:t>
            </w:r>
          </w:p>
          <w:p w14:paraId="43BF1769" w14:textId="77777777" w:rsidR="009A1023" w:rsidRPr="003C7908" w:rsidRDefault="009A1023" w:rsidP="009A1023">
            <w:pPr>
              <w:shd w:val="clear" w:color="auto" w:fill="FFFFFF"/>
              <w:spacing w:after="0" w:line="240" w:lineRule="auto"/>
              <w:jc w:val="both"/>
              <w:rPr>
                <w:rFonts w:ascii="Times New Roman" w:eastAsia="Times New Roman" w:hAnsi="Times New Roman" w:cs="Times New Roman"/>
                <w:b/>
                <w:bCs/>
                <w:sz w:val="24"/>
                <w:szCs w:val="24"/>
                <w:lang w:eastAsia="ru-RU"/>
              </w:rPr>
            </w:pPr>
          </w:p>
          <w:p w14:paraId="14F1E680" w14:textId="38DB502E" w:rsidR="009A1023" w:rsidRPr="003C7908" w:rsidRDefault="009A1023" w:rsidP="009A1023">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Юридический адрес:</w:t>
            </w:r>
            <w:r>
              <w:t xml:space="preserve"> </w:t>
            </w:r>
            <w:r w:rsidR="00A84126">
              <w:rPr>
                <w:rFonts w:ascii="Times New Roman" w:hAnsi="Times New Roman" w:cs="Times New Roman"/>
                <w:sz w:val="24"/>
                <w:szCs w:val="24"/>
              </w:rPr>
              <w:t>___</w:t>
            </w:r>
          </w:p>
          <w:p w14:paraId="1F246E54" w14:textId="1AF5BFBC" w:rsidR="009A1023" w:rsidRPr="003C7908" w:rsidRDefault="009A1023" w:rsidP="009A1023">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ИНН </w:t>
            </w:r>
            <w:r w:rsidR="00A84126">
              <w:rPr>
                <w:rFonts w:ascii="Times New Roman" w:hAnsi="Times New Roman" w:cs="Times New Roman"/>
                <w:sz w:val="24"/>
                <w:szCs w:val="24"/>
              </w:rPr>
              <w:t>___</w:t>
            </w:r>
          </w:p>
          <w:p w14:paraId="53A95E56" w14:textId="49D89721" w:rsidR="009A1023" w:rsidRDefault="009A1023" w:rsidP="009A1023">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КПП </w:t>
            </w:r>
            <w:r w:rsidR="00A84126">
              <w:rPr>
                <w:rFonts w:ascii="Times New Roman" w:hAnsi="Times New Roman" w:cs="Times New Roman"/>
                <w:sz w:val="24"/>
                <w:szCs w:val="24"/>
              </w:rPr>
              <w:t>___</w:t>
            </w:r>
          </w:p>
          <w:p w14:paraId="2394F092" w14:textId="4319686C" w:rsidR="009A1023" w:rsidRPr="003C7908" w:rsidRDefault="009A1023" w:rsidP="009A1023">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ОГРН </w:t>
            </w:r>
            <w:r w:rsidR="00A84126">
              <w:rPr>
                <w:rFonts w:ascii="Times New Roman" w:hAnsi="Times New Roman" w:cs="Times New Roman"/>
                <w:sz w:val="24"/>
                <w:szCs w:val="24"/>
              </w:rPr>
              <w:t>___</w:t>
            </w:r>
          </w:p>
          <w:p w14:paraId="23DDD706" w14:textId="27B9964B" w:rsidR="009A1023" w:rsidRPr="003C7908" w:rsidRDefault="009A1023" w:rsidP="009A1023">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р/</w:t>
            </w:r>
            <w:proofErr w:type="spellStart"/>
            <w:r w:rsidRPr="003C7908">
              <w:rPr>
                <w:rFonts w:ascii="Times New Roman" w:hAnsi="Times New Roman" w:cs="Times New Roman"/>
                <w:sz w:val="24"/>
                <w:szCs w:val="24"/>
              </w:rPr>
              <w:t>сч</w:t>
            </w:r>
            <w:proofErr w:type="spellEnd"/>
            <w:r w:rsidRPr="003C7908">
              <w:rPr>
                <w:rFonts w:ascii="Times New Roman" w:hAnsi="Times New Roman" w:cs="Times New Roman"/>
                <w:sz w:val="24"/>
                <w:szCs w:val="24"/>
              </w:rPr>
              <w:t xml:space="preserve">  </w:t>
            </w:r>
            <w:r w:rsidR="00A84126">
              <w:rPr>
                <w:rFonts w:ascii="Times New Roman" w:hAnsi="Times New Roman" w:cs="Times New Roman"/>
                <w:sz w:val="24"/>
                <w:szCs w:val="24"/>
              </w:rPr>
              <w:t>___</w:t>
            </w:r>
            <w:r w:rsidRPr="003C7908">
              <w:rPr>
                <w:rFonts w:ascii="Times New Roman" w:hAnsi="Times New Roman" w:cs="Times New Roman"/>
                <w:sz w:val="24"/>
                <w:szCs w:val="24"/>
              </w:rPr>
              <w:t xml:space="preserve">, </w:t>
            </w:r>
          </w:p>
          <w:p w14:paraId="108ECDAF" w14:textId="363F0EBA" w:rsidR="009A1023" w:rsidRPr="003C7908" w:rsidRDefault="009A1023" w:rsidP="009A1023">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БИК </w:t>
            </w:r>
            <w:r w:rsidR="00A84126">
              <w:rPr>
                <w:rFonts w:ascii="Times New Roman" w:hAnsi="Times New Roman" w:cs="Times New Roman"/>
                <w:sz w:val="24"/>
                <w:szCs w:val="24"/>
              </w:rPr>
              <w:t>___</w:t>
            </w:r>
            <w:r>
              <w:rPr>
                <w:rFonts w:ascii="Times New Roman" w:hAnsi="Times New Roman" w:cs="Times New Roman"/>
                <w:sz w:val="24"/>
                <w:szCs w:val="24"/>
              </w:rPr>
              <w:t xml:space="preserve"> </w:t>
            </w:r>
            <w:r w:rsidRPr="003C7908">
              <w:rPr>
                <w:rFonts w:ascii="Times New Roman" w:hAnsi="Times New Roman" w:cs="Times New Roman"/>
                <w:sz w:val="24"/>
                <w:szCs w:val="24"/>
              </w:rPr>
              <w:t xml:space="preserve">в </w:t>
            </w:r>
            <w:r w:rsidR="00A84126">
              <w:rPr>
                <w:rFonts w:ascii="Times New Roman" w:hAnsi="Times New Roman" w:cs="Times New Roman"/>
                <w:sz w:val="24"/>
                <w:szCs w:val="24"/>
              </w:rPr>
              <w:t>___</w:t>
            </w:r>
          </w:p>
          <w:p w14:paraId="51757782" w14:textId="3654A214" w:rsidR="009A1023" w:rsidRPr="003C7908" w:rsidRDefault="009A1023" w:rsidP="009A1023">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к/</w:t>
            </w:r>
            <w:proofErr w:type="spellStart"/>
            <w:r w:rsidRPr="003C7908">
              <w:rPr>
                <w:rFonts w:ascii="Times New Roman" w:hAnsi="Times New Roman" w:cs="Times New Roman"/>
                <w:sz w:val="24"/>
                <w:szCs w:val="24"/>
              </w:rPr>
              <w:t>сч</w:t>
            </w:r>
            <w:proofErr w:type="spellEnd"/>
            <w:r w:rsidRPr="003C7908">
              <w:rPr>
                <w:rFonts w:ascii="Times New Roman" w:hAnsi="Times New Roman" w:cs="Times New Roman"/>
                <w:sz w:val="24"/>
                <w:szCs w:val="24"/>
              </w:rPr>
              <w:t xml:space="preserve"> </w:t>
            </w:r>
            <w:r w:rsidR="00A84126">
              <w:rPr>
                <w:rFonts w:ascii="Times New Roman" w:hAnsi="Times New Roman" w:cs="Times New Roman"/>
                <w:sz w:val="24"/>
                <w:szCs w:val="24"/>
              </w:rPr>
              <w:t>___</w:t>
            </w:r>
          </w:p>
          <w:p w14:paraId="22769444" w14:textId="1B84717E" w:rsidR="009A1023" w:rsidRPr="003C7908" w:rsidRDefault="009A1023" w:rsidP="009A1023">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3C7908">
              <w:rPr>
                <w:rFonts w:ascii="Times New Roman" w:hAnsi="Times New Roman" w:cs="Times New Roman"/>
                <w:sz w:val="24"/>
                <w:szCs w:val="24"/>
              </w:rPr>
              <w:t xml:space="preserve">почта: </w:t>
            </w:r>
            <w:r w:rsidR="00A84126">
              <w:rPr>
                <w:rFonts w:ascii="Times New Roman" w:hAnsi="Times New Roman" w:cs="Times New Roman"/>
                <w:sz w:val="24"/>
                <w:szCs w:val="24"/>
              </w:rPr>
              <w:t>___</w:t>
            </w:r>
          </w:p>
          <w:p w14:paraId="3A22A69B" w14:textId="77777777" w:rsidR="009A1023" w:rsidRPr="003C7908" w:rsidRDefault="009A1023" w:rsidP="009A1023">
            <w:pPr>
              <w:shd w:val="clear" w:color="auto" w:fill="FFFFFF"/>
              <w:spacing w:after="0" w:line="240" w:lineRule="auto"/>
              <w:jc w:val="both"/>
              <w:rPr>
                <w:rFonts w:ascii="Times New Roman" w:eastAsia="Times New Roman" w:hAnsi="Times New Roman" w:cs="Times New Roman"/>
                <w:sz w:val="24"/>
                <w:szCs w:val="24"/>
                <w:lang w:eastAsia="ru-RU"/>
              </w:rPr>
            </w:pPr>
          </w:p>
          <w:p w14:paraId="5E5E6119" w14:textId="77777777" w:rsidR="009A1023" w:rsidRDefault="009A1023" w:rsidP="009A1023">
            <w:pPr>
              <w:shd w:val="clear" w:color="auto" w:fill="FFFFFF"/>
              <w:spacing w:after="0" w:line="240" w:lineRule="auto"/>
              <w:jc w:val="both"/>
              <w:rPr>
                <w:rFonts w:ascii="Times New Roman" w:eastAsia="Times New Roman" w:hAnsi="Times New Roman" w:cs="Times New Roman"/>
                <w:b/>
                <w:bCs/>
                <w:sz w:val="24"/>
                <w:szCs w:val="24"/>
                <w:lang w:eastAsia="ru-RU"/>
              </w:rPr>
            </w:pPr>
          </w:p>
          <w:p w14:paraId="65BFDF49" w14:textId="1EEA7228" w:rsidR="009A1023" w:rsidRDefault="009A1023" w:rsidP="009A1023">
            <w:pPr>
              <w:shd w:val="clear" w:color="auto" w:fill="FFFFFF"/>
              <w:spacing w:after="0" w:line="240" w:lineRule="auto"/>
              <w:jc w:val="both"/>
              <w:rPr>
                <w:rFonts w:ascii="Times New Roman" w:eastAsia="Times New Roman" w:hAnsi="Times New Roman" w:cs="Times New Roman"/>
                <w:b/>
                <w:bCs/>
                <w:sz w:val="24"/>
                <w:szCs w:val="24"/>
                <w:lang w:eastAsia="ru-RU"/>
              </w:rPr>
            </w:pPr>
          </w:p>
          <w:p w14:paraId="232A19D6" w14:textId="212DEE27" w:rsidR="00A84126" w:rsidRDefault="00A84126" w:rsidP="009A1023">
            <w:pPr>
              <w:shd w:val="clear" w:color="auto" w:fill="FFFFFF"/>
              <w:spacing w:after="0" w:line="240" w:lineRule="auto"/>
              <w:jc w:val="both"/>
              <w:rPr>
                <w:rFonts w:ascii="Times New Roman" w:eastAsia="Times New Roman" w:hAnsi="Times New Roman" w:cs="Times New Roman"/>
                <w:b/>
                <w:bCs/>
                <w:sz w:val="24"/>
                <w:szCs w:val="24"/>
                <w:lang w:eastAsia="ru-RU"/>
              </w:rPr>
            </w:pPr>
          </w:p>
          <w:p w14:paraId="7A16059D" w14:textId="39E241C2" w:rsidR="00A84126" w:rsidRDefault="00A84126" w:rsidP="009A1023">
            <w:pPr>
              <w:shd w:val="clear" w:color="auto" w:fill="FFFFFF"/>
              <w:spacing w:after="0" w:line="240" w:lineRule="auto"/>
              <w:jc w:val="both"/>
              <w:rPr>
                <w:rFonts w:ascii="Times New Roman" w:eastAsia="Times New Roman" w:hAnsi="Times New Roman" w:cs="Times New Roman"/>
                <w:b/>
                <w:bCs/>
                <w:sz w:val="24"/>
                <w:szCs w:val="24"/>
                <w:lang w:eastAsia="ru-RU"/>
              </w:rPr>
            </w:pPr>
          </w:p>
          <w:p w14:paraId="380194B5" w14:textId="2FB2A671" w:rsidR="00A84126" w:rsidRDefault="00A84126" w:rsidP="009A1023">
            <w:pPr>
              <w:shd w:val="clear" w:color="auto" w:fill="FFFFFF"/>
              <w:spacing w:after="0" w:line="240" w:lineRule="auto"/>
              <w:jc w:val="both"/>
              <w:rPr>
                <w:rFonts w:ascii="Times New Roman" w:eastAsia="Times New Roman" w:hAnsi="Times New Roman" w:cs="Times New Roman"/>
                <w:b/>
                <w:bCs/>
                <w:sz w:val="24"/>
                <w:szCs w:val="24"/>
                <w:lang w:eastAsia="ru-RU"/>
              </w:rPr>
            </w:pPr>
          </w:p>
          <w:p w14:paraId="73A809D9" w14:textId="77777777" w:rsidR="00A84126" w:rsidRDefault="00A84126" w:rsidP="009A1023">
            <w:pPr>
              <w:shd w:val="clear" w:color="auto" w:fill="FFFFFF"/>
              <w:spacing w:after="0" w:line="240" w:lineRule="auto"/>
              <w:jc w:val="both"/>
              <w:rPr>
                <w:rFonts w:ascii="Times New Roman" w:eastAsia="Times New Roman" w:hAnsi="Times New Roman" w:cs="Times New Roman"/>
                <w:b/>
                <w:bCs/>
                <w:sz w:val="24"/>
                <w:szCs w:val="24"/>
                <w:lang w:eastAsia="ru-RU"/>
              </w:rPr>
            </w:pPr>
          </w:p>
          <w:p w14:paraId="0CE5E03E" w14:textId="77777777" w:rsidR="009A1023" w:rsidRPr="003C7908" w:rsidRDefault="009A1023" w:rsidP="009A1023">
            <w:pPr>
              <w:shd w:val="clear" w:color="auto" w:fill="FFFFFF"/>
              <w:spacing w:after="0" w:line="240" w:lineRule="auto"/>
              <w:jc w:val="both"/>
              <w:rPr>
                <w:rFonts w:ascii="Times New Roman" w:eastAsia="Times New Roman" w:hAnsi="Times New Roman" w:cs="Times New Roman"/>
                <w:b/>
                <w:bCs/>
                <w:sz w:val="24"/>
                <w:szCs w:val="24"/>
                <w:lang w:eastAsia="ru-RU"/>
              </w:rPr>
            </w:pPr>
            <w:r w:rsidRPr="003C7908">
              <w:rPr>
                <w:rFonts w:ascii="Times New Roman" w:eastAsia="Times New Roman" w:hAnsi="Times New Roman" w:cs="Times New Roman"/>
                <w:b/>
                <w:bCs/>
                <w:sz w:val="24"/>
                <w:szCs w:val="24"/>
                <w:lang w:eastAsia="ru-RU"/>
              </w:rPr>
              <w:t>Генеральный директор</w:t>
            </w:r>
          </w:p>
          <w:p w14:paraId="69D87380" w14:textId="77777777" w:rsidR="009A1023" w:rsidRDefault="009A1023" w:rsidP="009A1023">
            <w:pPr>
              <w:shd w:val="clear" w:color="auto" w:fill="FFFFFF"/>
              <w:spacing w:after="0" w:line="240" w:lineRule="auto"/>
              <w:jc w:val="both"/>
              <w:rPr>
                <w:rFonts w:ascii="Times New Roman" w:eastAsia="Times New Roman" w:hAnsi="Times New Roman" w:cs="Times New Roman"/>
                <w:bCs/>
                <w:sz w:val="24"/>
                <w:szCs w:val="24"/>
                <w:lang w:eastAsia="ru-RU"/>
              </w:rPr>
            </w:pPr>
          </w:p>
          <w:p w14:paraId="2FD3F28E" w14:textId="77777777" w:rsidR="009A1023" w:rsidRPr="003C7908" w:rsidRDefault="009A1023" w:rsidP="009A1023">
            <w:pPr>
              <w:shd w:val="clear" w:color="auto" w:fill="FFFFFF"/>
              <w:spacing w:after="0" w:line="240" w:lineRule="auto"/>
              <w:jc w:val="both"/>
              <w:rPr>
                <w:rFonts w:ascii="Times New Roman" w:eastAsia="Times New Roman" w:hAnsi="Times New Roman" w:cs="Times New Roman"/>
                <w:bCs/>
                <w:sz w:val="24"/>
                <w:szCs w:val="24"/>
                <w:lang w:eastAsia="ru-RU"/>
              </w:rPr>
            </w:pPr>
          </w:p>
          <w:p w14:paraId="710D117E" w14:textId="28B02CD5" w:rsidR="009A1023" w:rsidRPr="003C7908" w:rsidRDefault="009A1023" w:rsidP="009A1023">
            <w:pPr>
              <w:shd w:val="clear" w:color="auto" w:fill="FFFFFF"/>
              <w:spacing w:after="0" w:line="240" w:lineRule="auto"/>
              <w:jc w:val="both"/>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_________________/</w:t>
            </w:r>
            <w:r w:rsidR="00A84126">
              <w:rPr>
                <w:rFonts w:ascii="Times New Roman" w:eastAsia="Times New Roman" w:hAnsi="Times New Roman" w:cs="Times New Roman"/>
                <w:b/>
                <w:sz w:val="24"/>
                <w:szCs w:val="24"/>
                <w:lang w:eastAsia="ru-RU"/>
              </w:rPr>
              <w:t>___</w:t>
            </w:r>
            <w:r w:rsidRPr="003C7908">
              <w:rPr>
                <w:rFonts w:ascii="Times New Roman" w:eastAsia="Times New Roman" w:hAnsi="Times New Roman" w:cs="Times New Roman"/>
                <w:b/>
                <w:bCs/>
                <w:sz w:val="24"/>
                <w:szCs w:val="24"/>
                <w:lang w:eastAsia="ru-RU"/>
              </w:rPr>
              <w:t>/</w:t>
            </w:r>
            <w:r w:rsidRPr="003C7908">
              <w:rPr>
                <w:rFonts w:ascii="Times New Roman" w:eastAsia="Times New Roman" w:hAnsi="Times New Roman" w:cs="Times New Roman"/>
                <w:bCs/>
                <w:sz w:val="24"/>
                <w:szCs w:val="24"/>
                <w:lang w:eastAsia="ru-RU"/>
              </w:rPr>
              <w:t xml:space="preserve"> </w:t>
            </w:r>
          </w:p>
          <w:p w14:paraId="3FCBB0B7" w14:textId="1D64FBCC" w:rsidR="00C33CDB" w:rsidRPr="00C33CDB" w:rsidRDefault="009A1023" w:rsidP="009A1023">
            <w:pPr>
              <w:spacing w:after="0" w:line="240" w:lineRule="auto"/>
              <w:ind w:firstLine="6"/>
              <w:jc w:val="both"/>
              <w:rPr>
                <w:rFonts w:ascii="Times New Roman" w:eastAsia="Times New Roman" w:hAnsi="Times New Roman" w:cs="Times New Roman"/>
                <w:sz w:val="24"/>
                <w:szCs w:val="24"/>
                <w:lang w:eastAsia="ru-RU"/>
              </w:rPr>
            </w:pPr>
            <w:r w:rsidRPr="003C7908">
              <w:rPr>
                <w:rFonts w:ascii="Times New Roman" w:eastAsia="Times New Roman" w:hAnsi="Times New Roman" w:cs="Times New Roman"/>
                <w:bCs/>
                <w:sz w:val="24"/>
                <w:szCs w:val="24"/>
                <w:lang w:eastAsia="ru-RU"/>
              </w:rPr>
              <w:t>М.П.</w:t>
            </w:r>
          </w:p>
        </w:tc>
      </w:tr>
    </w:tbl>
    <w:p w14:paraId="389A54E1"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2244DA">
          <w:footerReference w:type="even" r:id="rId8"/>
          <w:footerReference w:type="default" r:id="rId9"/>
          <w:pgSz w:w="11906" w:h="16838"/>
          <w:pgMar w:top="568" w:right="851" w:bottom="1134" w:left="1418" w:header="720" w:footer="428" w:gutter="0"/>
          <w:cols w:space="720"/>
          <w:titlePg/>
          <w:docGrid w:linePitch="299"/>
        </w:sectPr>
      </w:pPr>
    </w:p>
    <w:p w14:paraId="13B70C70" w14:textId="77777777" w:rsidR="00115F89" w:rsidRPr="00115F89" w:rsidRDefault="00115F89" w:rsidP="00115F89">
      <w:pPr>
        <w:widowControl w:val="0"/>
        <w:tabs>
          <w:tab w:val="left" w:pos="3319"/>
        </w:tabs>
        <w:autoSpaceDE w:val="0"/>
        <w:autoSpaceDN w:val="0"/>
        <w:spacing w:before="63" w:after="0" w:line="240" w:lineRule="auto"/>
        <w:ind w:right="98"/>
        <w:jc w:val="right"/>
        <w:rPr>
          <w:rFonts w:ascii="Times New Roman" w:eastAsia="Times New Roman" w:hAnsi="Times New Roman" w:cs="Times New Roman"/>
          <w:b/>
          <w:sz w:val="24"/>
        </w:rPr>
      </w:pPr>
      <w:bookmarkStart w:id="26" w:name="_Hlk212619296"/>
      <w:r w:rsidRPr="00115F89">
        <w:rPr>
          <w:rFonts w:ascii="Times New Roman" w:eastAsia="Times New Roman" w:hAnsi="Times New Roman" w:cs="Times New Roman"/>
          <w:b/>
          <w:w w:val="90"/>
          <w:sz w:val="24"/>
        </w:rPr>
        <w:lastRenderedPageBreak/>
        <w:t>Приложение</w:t>
      </w:r>
      <w:r w:rsidRPr="00115F89">
        <w:rPr>
          <w:rFonts w:ascii="Times New Roman" w:eastAsia="Times New Roman" w:hAnsi="Times New Roman" w:cs="Times New Roman"/>
          <w:b/>
          <w:spacing w:val="45"/>
          <w:sz w:val="24"/>
        </w:rPr>
        <w:t xml:space="preserve"> </w:t>
      </w:r>
      <w:r w:rsidRPr="00115F89">
        <w:rPr>
          <w:rFonts w:ascii="Times New Roman" w:eastAsia="Times New Roman" w:hAnsi="Times New Roman" w:cs="Times New Roman"/>
          <w:b/>
          <w:spacing w:val="-10"/>
          <w:sz w:val="24"/>
        </w:rPr>
        <w:t>№</w:t>
      </w:r>
      <w:r w:rsidRPr="00115F89">
        <w:rPr>
          <w:rFonts w:ascii="Times New Roman" w:eastAsia="Times New Roman" w:hAnsi="Times New Roman" w:cs="Times New Roman"/>
          <w:b/>
          <w:sz w:val="24"/>
          <w:u w:val="single"/>
        </w:rPr>
        <w:t>1</w:t>
      </w:r>
    </w:p>
    <w:p w14:paraId="7064F036"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6B604B6A" w14:textId="77777777" w:rsidR="00115F89" w:rsidRPr="00115F89" w:rsidRDefault="00115F89" w:rsidP="00115F89">
      <w:pPr>
        <w:widowControl w:val="0"/>
        <w:tabs>
          <w:tab w:val="left" w:pos="3281"/>
        </w:tabs>
        <w:autoSpaceDE w:val="0"/>
        <w:autoSpaceDN w:val="0"/>
        <w:spacing w:after="0" w:line="240" w:lineRule="auto"/>
        <w:ind w:right="96"/>
        <w:jc w:val="right"/>
        <w:rPr>
          <w:rFonts w:ascii="Times New Roman" w:eastAsia="Times New Roman" w:hAnsi="Times New Roman" w:cs="Times New Roman"/>
          <w:b/>
          <w:sz w:val="24"/>
        </w:rPr>
      </w:pPr>
      <w:r w:rsidRPr="00115F89">
        <w:rPr>
          <w:rFonts w:ascii="Times New Roman" w:eastAsia="Times New Roman" w:hAnsi="Times New Roman" w:cs="Times New Roman"/>
          <w:b/>
          <w:w w:val="90"/>
          <w:sz w:val="24"/>
        </w:rPr>
        <w:t>к</w:t>
      </w:r>
      <w:r w:rsidRPr="00115F89">
        <w:rPr>
          <w:rFonts w:ascii="Times New Roman" w:eastAsia="Times New Roman" w:hAnsi="Times New Roman" w:cs="Times New Roman"/>
          <w:b/>
          <w:sz w:val="24"/>
        </w:rPr>
        <w:t xml:space="preserve"> </w:t>
      </w:r>
      <w:r w:rsidRPr="00115F89">
        <w:rPr>
          <w:rFonts w:ascii="Times New Roman" w:eastAsia="Times New Roman" w:hAnsi="Times New Roman" w:cs="Times New Roman"/>
          <w:b/>
          <w:w w:val="90"/>
          <w:sz w:val="24"/>
        </w:rPr>
        <w:t>Договору</w:t>
      </w:r>
      <w:r w:rsidRPr="00115F89">
        <w:rPr>
          <w:rFonts w:ascii="Times New Roman" w:eastAsia="Times New Roman" w:hAnsi="Times New Roman" w:cs="Times New Roman"/>
          <w:b/>
          <w:spacing w:val="2"/>
          <w:sz w:val="24"/>
        </w:rPr>
        <w:t xml:space="preserve"> </w:t>
      </w:r>
      <w:r w:rsidRPr="00115F89">
        <w:rPr>
          <w:rFonts w:ascii="Times New Roman" w:eastAsia="Times New Roman" w:hAnsi="Times New Roman" w:cs="Times New Roman"/>
          <w:b/>
          <w:spacing w:val="-10"/>
          <w:w w:val="90"/>
          <w:sz w:val="24"/>
        </w:rPr>
        <w:t>№</w:t>
      </w:r>
      <w:r w:rsidRPr="00115F89">
        <w:rPr>
          <w:rFonts w:ascii="Times New Roman" w:eastAsia="Times New Roman" w:hAnsi="Times New Roman" w:cs="Times New Roman"/>
          <w:b/>
          <w:sz w:val="24"/>
          <w:u w:val="single"/>
        </w:rPr>
        <w:tab/>
      </w:r>
    </w:p>
    <w:p w14:paraId="683A0ED3"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1657B575" w14:textId="77777777" w:rsidR="00115F89" w:rsidRPr="00115F89" w:rsidRDefault="00115F89" w:rsidP="00115F89">
      <w:pPr>
        <w:widowControl w:val="0"/>
        <w:tabs>
          <w:tab w:val="left" w:pos="1004"/>
          <w:tab w:val="left" w:pos="2624"/>
          <w:tab w:val="left" w:pos="3159"/>
        </w:tabs>
        <w:autoSpaceDE w:val="0"/>
        <w:autoSpaceDN w:val="0"/>
        <w:spacing w:after="0" w:line="240" w:lineRule="auto"/>
        <w:ind w:right="151"/>
        <w:jc w:val="right"/>
        <w:rPr>
          <w:rFonts w:ascii="Times New Roman" w:eastAsia="Times New Roman" w:hAnsi="Times New Roman" w:cs="Times New Roman"/>
          <w:b/>
          <w:sz w:val="24"/>
        </w:rPr>
      </w:pPr>
      <w:r w:rsidRPr="00115F89">
        <w:rPr>
          <w:rFonts w:ascii="Times New Roman" w:eastAsia="Times New Roman" w:hAnsi="Times New Roman" w:cs="Times New Roman"/>
          <w:b/>
          <w:sz w:val="24"/>
        </w:rPr>
        <w:t>от</w:t>
      </w:r>
      <w:r w:rsidRPr="00115F89">
        <w:rPr>
          <w:rFonts w:ascii="Times New Roman" w:eastAsia="Times New Roman" w:hAnsi="Times New Roman" w:cs="Times New Roman"/>
          <w:b/>
          <w:spacing w:val="-15"/>
          <w:sz w:val="24"/>
        </w:rPr>
        <w:t xml:space="preserve"> </w:t>
      </w:r>
      <w:r w:rsidRPr="00115F89">
        <w:rPr>
          <w:rFonts w:ascii="Times New Roman" w:eastAsia="Times New Roman" w:hAnsi="Times New Roman" w:cs="Times New Roman"/>
          <w:b/>
          <w:spacing w:val="-10"/>
          <w:sz w:val="24"/>
        </w:rPr>
        <w:t>«</w:t>
      </w:r>
      <w:r w:rsidRPr="00115F89">
        <w:rPr>
          <w:rFonts w:ascii="Times New Roman" w:eastAsia="Times New Roman" w:hAnsi="Times New Roman" w:cs="Times New Roman"/>
          <w:b/>
          <w:sz w:val="24"/>
          <w:u w:val="single"/>
        </w:rPr>
        <w:tab/>
      </w:r>
      <w:r w:rsidRPr="00115F89">
        <w:rPr>
          <w:rFonts w:ascii="Times New Roman" w:eastAsia="Times New Roman" w:hAnsi="Times New Roman" w:cs="Times New Roman"/>
          <w:b/>
          <w:sz w:val="24"/>
        </w:rPr>
        <w:t xml:space="preserve">» </w:t>
      </w:r>
      <w:r w:rsidRPr="00115F89">
        <w:rPr>
          <w:rFonts w:ascii="Times New Roman" w:eastAsia="Times New Roman" w:hAnsi="Times New Roman" w:cs="Times New Roman"/>
          <w:b/>
          <w:sz w:val="24"/>
          <w:u w:val="single"/>
        </w:rPr>
        <w:tab/>
      </w:r>
      <w:r w:rsidRPr="00115F89">
        <w:rPr>
          <w:rFonts w:ascii="Times New Roman" w:eastAsia="Times New Roman" w:hAnsi="Times New Roman" w:cs="Times New Roman"/>
          <w:b/>
          <w:spacing w:val="-5"/>
          <w:sz w:val="24"/>
        </w:rPr>
        <w:t>20</w:t>
      </w:r>
      <w:r w:rsidRPr="00115F89">
        <w:rPr>
          <w:rFonts w:ascii="Times New Roman" w:eastAsia="Times New Roman" w:hAnsi="Times New Roman" w:cs="Times New Roman"/>
          <w:b/>
          <w:sz w:val="24"/>
          <w:u w:val="single"/>
        </w:rPr>
        <w:tab/>
      </w:r>
      <w:r w:rsidRPr="00115F89">
        <w:rPr>
          <w:rFonts w:ascii="Times New Roman" w:eastAsia="Times New Roman" w:hAnsi="Times New Roman" w:cs="Times New Roman"/>
          <w:b/>
          <w:spacing w:val="-5"/>
          <w:sz w:val="24"/>
        </w:rPr>
        <w:t>г.</w:t>
      </w:r>
    </w:p>
    <w:p w14:paraId="3DD90632"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49CF8AF3" w14:textId="77777777" w:rsidR="00115F89" w:rsidRPr="00115F89" w:rsidRDefault="00115F89" w:rsidP="00115F89">
      <w:pPr>
        <w:widowControl w:val="0"/>
        <w:autoSpaceDE w:val="0"/>
        <w:autoSpaceDN w:val="0"/>
        <w:spacing w:after="0" w:line="240" w:lineRule="auto"/>
        <w:ind w:right="1"/>
        <w:jc w:val="center"/>
        <w:rPr>
          <w:rFonts w:ascii="Times New Roman" w:eastAsia="Times New Roman" w:hAnsi="Times New Roman" w:cs="Times New Roman"/>
          <w:b/>
          <w:sz w:val="24"/>
        </w:rPr>
      </w:pPr>
      <w:r w:rsidRPr="00115F89">
        <w:rPr>
          <w:rFonts w:ascii="Times New Roman" w:eastAsia="Times New Roman" w:hAnsi="Times New Roman" w:cs="Times New Roman"/>
          <w:b/>
          <w:w w:val="90"/>
          <w:sz w:val="24"/>
        </w:rPr>
        <w:t>ТЕХНИЧЕСКОЕ</w:t>
      </w:r>
      <w:r w:rsidRPr="00115F89">
        <w:rPr>
          <w:rFonts w:ascii="Times New Roman" w:eastAsia="Times New Roman" w:hAnsi="Times New Roman" w:cs="Times New Roman"/>
          <w:b/>
          <w:spacing w:val="26"/>
          <w:sz w:val="24"/>
        </w:rPr>
        <w:t xml:space="preserve"> </w:t>
      </w:r>
      <w:r w:rsidRPr="00115F89">
        <w:rPr>
          <w:rFonts w:ascii="Times New Roman" w:eastAsia="Times New Roman" w:hAnsi="Times New Roman" w:cs="Times New Roman"/>
          <w:b/>
          <w:spacing w:val="-2"/>
          <w:sz w:val="24"/>
        </w:rPr>
        <w:t>ЗАДАНИЕ</w:t>
      </w:r>
    </w:p>
    <w:p w14:paraId="3A125D80"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b/>
          <w:sz w:val="24"/>
          <w:szCs w:val="24"/>
        </w:rPr>
      </w:pPr>
    </w:p>
    <w:p w14:paraId="6D99CD71" w14:textId="77777777" w:rsidR="00115F89" w:rsidRPr="00115F89" w:rsidRDefault="00115F89" w:rsidP="00115F89">
      <w:pPr>
        <w:widowControl w:val="0"/>
        <w:autoSpaceDE w:val="0"/>
        <w:autoSpaceDN w:val="0"/>
        <w:spacing w:before="1" w:after="0" w:line="240" w:lineRule="auto"/>
        <w:jc w:val="center"/>
        <w:rPr>
          <w:rFonts w:ascii="Times New Roman" w:eastAsia="Times New Roman" w:hAnsi="Times New Roman" w:cs="Times New Roman"/>
          <w:b/>
          <w:sz w:val="24"/>
        </w:rPr>
      </w:pPr>
      <w:r w:rsidRPr="00115F89">
        <w:rPr>
          <w:rFonts w:ascii="Times New Roman" w:eastAsia="Times New Roman" w:hAnsi="Times New Roman" w:cs="Times New Roman"/>
          <w:b/>
          <w:spacing w:val="-8"/>
          <w:sz w:val="24"/>
        </w:rPr>
        <w:t>Выполнение</w:t>
      </w:r>
      <w:r w:rsidRPr="00115F89">
        <w:rPr>
          <w:rFonts w:ascii="Times New Roman" w:eastAsia="Times New Roman" w:hAnsi="Times New Roman" w:cs="Times New Roman"/>
          <w:b/>
          <w:spacing w:val="-4"/>
          <w:sz w:val="24"/>
        </w:rPr>
        <w:t xml:space="preserve"> </w:t>
      </w:r>
      <w:r w:rsidRPr="00115F89">
        <w:rPr>
          <w:rFonts w:ascii="Times New Roman" w:eastAsia="Times New Roman" w:hAnsi="Times New Roman" w:cs="Times New Roman"/>
          <w:b/>
          <w:spacing w:val="-8"/>
          <w:sz w:val="24"/>
        </w:rPr>
        <w:t>работ</w:t>
      </w:r>
      <w:r w:rsidRPr="00115F89">
        <w:rPr>
          <w:rFonts w:ascii="Times New Roman" w:eastAsia="Times New Roman" w:hAnsi="Times New Roman" w:cs="Times New Roman"/>
          <w:b/>
          <w:spacing w:val="-3"/>
          <w:sz w:val="24"/>
        </w:rPr>
        <w:t xml:space="preserve"> </w:t>
      </w:r>
      <w:r w:rsidRPr="00115F89">
        <w:rPr>
          <w:rFonts w:ascii="Times New Roman" w:eastAsia="Times New Roman" w:hAnsi="Times New Roman" w:cs="Times New Roman"/>
          <w:b/>
          <w:spacing w:val="-8"/>
          <w:sz w:val="24"/>
        </w:rPr>
        <w:t>по</w:t>
      </w:r>
      <w:r w:rsidRPr="00115F89">
        <w:rPr>
          <w:rFonts w:ascii="Times New Roman" w:eastAsia="Times New Roman" w:hAnsi="Times New Roman" w:cs="Times New Roman"/>
          <w:b/>
          <w:spacing w:val="-3"/>
          <w:sz w:val="24"/>
        </w:rPr>
        <w:t xml:space="preserve"> </w:t>
      </w:r>
      <w:r w:rsidRPr="00115F89">
        <w:rPr>
          <w:rFonts w:ascii="Times New Roman" w:eastAsia="Times New Roman" w:hAnsi="Times New Roman" w:cs="Times New Roman"/>
          <w:b/>
          <w:spacing w:val="-8"/>
          <w:sz w:val="24"/>
        </w:rPr>
        <w:t>демонтажу, перемещению и монтажу складского оборудования</w:t>
      </w:r>
    </w:p>
    <w:p w14:paraId="406B4F01"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b/>
          <w:sz w:val="24"/>
          <w:szCs w:val="24"/>
        </w:rPr>
      </w:pPr>
    </w:p>
    <w:p w14:paraId="6FC2A304"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Общая</w:t>
      </w:r>
      <w:r w:rsidRPr="00115F89">
        <w:rPr>
          <w:rFonts w:ascii="Times New Roman" w:eastAsia="Times New Roman" w:hAnsi="Times New Roman" w:cs="Times New Roman"/>
          <w:b/>
          <w:spacing w:val="17"/>
          <w:sz w:val="24"/>
        </w:rPr>
        <w:t xml:space="preserve"> </w:t>
      </w:r>
      <w:r w:rsidRPr="00115F89">
        <w:rPr>
          <w:rFonts w:ascii="Times New Roman" w:eastAsia="Times New Roman" w:hAnsi="Times New Roman" w:cs="Times New Roman"/>
          <w:b/>
          <w:w w:val="90"/>
          <w:sz w:val="24"/>
        </w:rPr>
        <w:t>информация</w:t>
      </w:r>
      <w:r w:rsidRPr="00115F89">
        <w:rPr>
          <w:rFonts w:ascii="Times New Roman" w:eastAsia="Times New Roman" w:hAnsi="Times New Roman" w:cs="Times New Roman"/>
          <w:b/>
          <w:spacing w:val="17"/>
          <w:sz w:val="24"/>
        </w:rPr>
        <w:t xml:space="preserve"> </w:t>
      </w:r>
      <w:r w:rsidRPr="00115F89">
        <w:rPr>
          <w:rFonts w:ascii="Times New Roman" w:eastAsia="Times New Roman" w:hAnsi="Times New Roman" w:cs="Times New Roman"/>
          <w:b/>
          <w:w w:val="90"/>
          <w:sz w:val="24"/>
        </w:rPr>
        <w:t>об</w:t>
      </w:r>
      <w:r w:rsidRPr="00115F89">
        <w:rPr>
          <w:rFonts w:ascii="Times New Roman" w:eastAsia="Times New Roman" w:hAnsi="Times New Roman" w:cs="Times New Roman"/>
          <w:b/>
          <w:spacing w:val="17"/>
          <w:sz w:val="24"/>
        </w:rPr>
        <w:t xml:space="preserve"> </w:t>
      </w:r>
      <w:r w:rsidRPr="00115F89">
        <w:rPr>
          <w:rFonts w:ascii="Times New Roman" w:eastAsia="Times New Roman" w:hAnsi="Times New Roman" w:cs="Times New Roman"/>
          <w:b/>
          <w:w w:val="90"/>
          <w:sz w:val="24"/>
        </w:rPr>
        <w:t>объекте</w:t>
      </w:r>
      <w:r w:rsidRPr="00115F89">
        <w:rPr>
          <w:rFonts w:ascii="Times New Roman" w:eastAsia="Times New Roman" w:hAnsi="Times New Roman" w:cs="Times New Roman"/>
          <w:b/>
          <w:spacing w:val="18"/>
          <w:sz w:val="24"/>
        </w:rPr>
        <w:t xml:space="preserve"> </w:t>
      </w:r>
      <w:r w:rsidRPr="00115F89">
        <w:rPr>
          <w:rFonts w:ascii="Times New Roman" w:eastAsia="Times New Roman" w:hAnsi="Times New Roman" w:cs="Times New Roman"/>
          <w:b/>
          <w:spacing w:val="-2"/>
          <w:w w:val="90"/>
          <w:sz w:val="24"/>
        </w:rPr>
        <w:t>закупки</w:t>
      </w:r>
    </w:p>
    <w:p w14:paraId="18F4BF80"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00634C79"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Объект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закупки:</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Выполнение</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по</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pacing w:val="-2"/>
          <w:sz w:val="24"/>
        </w:rPr>
        <w:t>демонтажу, перемещению и монтажу складского оборудования.</w:t>
      </w:r>
    </w:p>
    <w:p w14:paraId="7C796F8E"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59B9A43B" w14:textId="77777777" w:rsidR="00115F89" w:rsidRPr="00115F89" w:rsidRDefault="00115F89" w:rsidP="00115F89">
      <w:pPr>
        <w:widowControl w:val="0"/>
        <w:numPr>
          <w:ilvl w:val="1"/>
          <w:numId w:val="46"/>
        </w:numPr>
        <w:tabs>
          <w:tab w:val="left" w:pos="573"/>
        </w:tabs>
        <w:autoSpaceDE w:val="0"/>
        <w:autoSpaceDN w:val="0"/>
        <w:spacing w:after="0" w:line="249" w:lineRule="auto"/>
        <w:ind w:left="153" w:right="425"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Код и наименование 02.12.15 - РАБОТЫ/МОНТАЖ, УСТАНОВКА, СБОРКА, ПУСКО- НАЛАДКА/МОНТАЖ,</w:t>
      </w:r>
      <w:r w:rsidRPr="00115F89">
        <w:rPr>
          <w:rFonts w:ascii="Times New Roman" w:eastAsia="Times New Roman" w:hAnsi="Times New Roman" w:cs="Times New Roman"/>
          <w:spacing w:val="-8"/>
          <w:sz w:val="24"/>
        </w:rPr>
        <w:t xml:space="preserve"> </w:t>
      </w:r>
      <w:r w:rsidRPr="00115F89">
        <w:rPr>
          <w:rFonts w:ascii="Times New Roman" w:eastAsia="Times New Roman" w:hAnsi="Times New Roman" w:cs="Times New Roman"/>
          <w:sz w:val="24"/>
        </w:rPr>
        <w:t>ДЕМОНТАЖ,</w:t>
      </w:r>
      <w:r w:rsidRPr="00115F89">
        <w:rPr>
          <w:rFonts w:ascii="Times New Roman" w:eastAsia="Times New Roman" w:hAnsi="Times New Roman" w:cs="Times New Roman"/>
          <w:spacing w:val="-8"/>
          <w:sz w:val="24"/>
        </w:rPr>
        <w:t xml:space="preserve"> </w:t>
      </w:r>
      <w:r w:rsidRPr="00115F89">
        <w:rPr>
          <w:rFonts w:ascii="Times New Roman" w:eastAsia="Times New Roman" w:hAnsi="Times New Roman" w:cs="Times New Roman"/>
          <w:sz w:val="24"/>
        </w:rPr>
        <w:t>УСТАНОВКА,</w:t>
      </w:r>
      <w:r w:rsidRPr="00115F89">
        <w:rPr>
          <w:rFonts w:ascii="Times New Roman" w:eastAsia="Times New Roman" w:hAnsi="Times New Roman" w:cs="Times New Roman"/>
          <w:spacing w:val="-8"/>
          <w:sz w:val="24"/>
        </w:rPr>
        <w:t xml:space="preserve"> </w:t>
      </w:r>
      <w:r w:rsidRPr="00115F89">
        <w:rPr>
          <w:rFonts w:ascii="Times New Roman" w:eastAsia="Times New Roman" w:hAnsi="Times New Roman" w:cs="Times New Roman"/>
          <w:sz w:val="24"/>
        </w:rPr>
        <w:t>СБОРКА</w:t>
      </w:r>
      <w:r w:rsidRPr="00115F89">
        <w:rPr>
          <w:rFonts w:ascii="Times New Roman" w:eastAsia="Times New Roman" w:hAnsi="Times New Roman" w:cs="Times New Roman"/>
          <w:spacing w:val="-9"/>
          <w:sz w:val="24"/>
        </w:rPr>
        <w:t xml:space="preserve"> </w:t>
      </w:r>
      <w:r w:rsidRPr="00115F89">
        <w:rPr>
          <w:rFonts w:ascii="Times New Roman" w:eastAsia="Times New Roman" w:hAnsi="Times New Roman" w:cs="Times New Roman"/>
          <w:sz w:val="24"/>
        </w:rPr>
        <w:t>ЛЕГКОВОЗВОДИМЫХ</w:t>
      </w:r>
      <w:r w:rsidRPr="00115F89">
        <w:rPr>
          <w:rFonts w:ascii="Times New Roman" w:eastAsia="Times New Roman" w:hAnsi="Times New Roman" w:cs="Times New Roman"/>
          <w:spacing w:val="-9"/>
          <w:sz w:val="24"/>
        </w:rPr>
        <w:t xml:space="preserve"> </w:t>
      </w:r>
      <w:r w:rsidRPr="00115F89">
        <w:rPr>
          <w:rFonts w:ascii="Times New Roman" w:eastAsia="Times New Roman" w:hAnsi="Times New Roman" w:cs="Times New Roman"/>
          <w:sz w:val="24"/>
        </w:rPr>
        <w:t>СБОРНО- РАЗБОРНЫХ КОНСТРУКЦИЙ</w:t>
      </w:r>
    </w:p>
    <w:p w14:paraId="41DE4739"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075F1CBE" w14:textId="77777777" w:rsidR="00115F89" w:rsidRPr="00115F89" w:rsidRDefault="00115F89" w:rsidP="00115F89">
      <w:pPr>
        <w:widowControl w:val="0"/>
        <w:numPr>
          <w:ilvl w:val="1"/>
          <w:numId w:val="46"/>
        </w:numPr>
        <w:tabs>
          <w:tab w:val="left" w:pos="573"/>
        </w:tabs>
        <w:autoSpaceDE w:val="0"/>
        <w:autoSpaceDN w:val="0"/>
        <w:spacing w:after="0" w:line="249" w:lineRule="auto"/>
        <w:ind w:left="153" w:right="21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Наименование</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позиций</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Справочника</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предметов</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государственного</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заказа:</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согласно</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 xml:space="preserve">Приложению </w:t>
      </w:r>
      <w:r w:rsidRPr="00115F89">
        <w:rPr>
          <w:rFonts w:ascii="Times New Roman" w:eastAsia="Times New Roman" w:hAnsi="Times New Roman" w:cs="Times New Roman"/>
          <w:spacing w:val="-6"/>
          <w:sz w:val="24"/>
        </w:rPr>
        <w:t>1.</w:t>
      </w:r>
    </w:p>
    <w:p w14:paraId="66DE5FFD"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7C156B3C" w14:textId="77777777" w:rsidR="00115F89" w:rsidRPr="00115F89" w:rsidRDefault="00115F89" w:rsidP="00115F89">
      <w:pPr>
        <w:widowControl w:val="0"/>
        <w:numPr>
          <w:ilvl w:val="1"/>
          <w:numId w:val="46"/>
        </w:numPr>
        <w:tabs>
          <w:tab w:val="left" w:pos="643"/>
        </w:tabs>
        <w:autoSpaceDE w:val="0"/>
        <w:autoSpaceDN w:val="0"/>
        <w:spacing w:after="0" w:line="240" w:lineRule="auto"/>
        <w:ind w:left="643" w:hanging="490"/>
        <w:jc w:val="both"/>
        <w:rPr>
          <w:rFonts w:ascii="Times New Roman" w:eastAsia="Times New Roman" w:hAnsi="Times New Roman" w:cs="Times New Roman"/>
          <w:spacing w:val="-5"/>
        </w:rPr>
      </w:pPr>
      <w:r w:rsidRPr="00115F89">
        <w:rPr>
          <w:rFonts w:ascii="Times New Roman" w:eastAsia="Times New Roman" w:hAnsi="Times New Roman" w:cs="Times New Roman"/>
          <w:spacing w:val="11"/>
          <w:sz w:val="24"/>
        </w:rPr>
        <w:t>Место</w:t>
      </w:r>
      <w:r w:rsidRPr="00115F89">
        <w:rPr>
          <w:rFonts w:ascii="Times New Roman" w:eastAsia="Times New Roman" w:hAnsi="Times New Roman" w:cs="Times New Roman"/>
          <w:spacing w:val="68"/>
          <w:sz w:val="24"/>
        </w:rPr>
        <w:t xml:space="preserve"> </w:t>
      </w:r>
      <w:r w:rsidRPr="00115F89">
        <w:rPr>
          <w:rFonts w:ascii="Times New Roman" w:eastAsia="Times New Roman" w:hAnsi="Times New Roman" w:cs="Times New Roman"/>
          <w:spacing w:val="12"/>
          <w:sz w:val="24"/>
        </w:rPr>
        <w:t>выполнения</w:t>
      </w:r>
      <w:r w:rsidRPr="00115F89">
        <w:rPr>
          <w:rFonts w:ascii="Times New Roman" w:eastAsia="Times New Roman" w:hAnsi="Times New Roman" w:cs="Times New Roman"/>
          <w:spacing w:val="71"/>
          <w:sz w:val="24"/>
        </w:rPr>
        <w:t xml:space="preserve"> </w:t>
      </w:r>
      <w:r w:rsidRPr="00115F89">
        <w:rPr>
          <w:rFonts w:ascii="Times New Roman" w:eastAsia="Times New Roman" w:hAnsi="Times New Roman" w:cs="Times New Roman"/>
          <w:spacing w:val="11"/>
          <w:sz w:val="24"/>
        </w:rPr>
        <w:t>работ:</w:t>
      </w:r>
      <w:r w:rsidRPr="00115F89">
        <w:rPr>
          <w:rFonts w:ascii="Times New Roman" w:eastAsia="Times New Roman" w:hAnsi="Times New Roman" w:cs="Times New Roman"/>
          <w:spacing w:val="70"/>
          <w:sz w:val="24"/>
        </w:rPr>
        <w:t xml:space="preserve"> </w:t>
      </w:r>
      <w:r w:rsidRPr="00115F89">
        <w:rPr>
          <w:rFonts w:ascii="Times New Roman" w:eastAsia="Times New Roman" w:hAnsi="Times New Roman" w:cs="Times New Roman"/>
          <w:spacing w:val="12"/>
          <w:sz w:val="24"/>
        </w:rPr>
        <w:t>согласно</w:t>
      </w:r>
      <w:r w:rsidRPr="00115F89">
        <w:rPr>
          <w:rFonts w:ascii="Times New Roman" w:eastAsia="Times New Roman" w:hAnsi="Times New Roman" w:cs="Times New Roman"/>
          <w:spacing w:val="71"/>
          <w:sz w:val="24"/>
        </w:rPr>
        <w:t xml:space="preserve"> </w:t>
      </w:r>
      <w:r w:rsidRPr="00115F89">
        <w:rPr>
          <w:rFonts w:ascii="Times New Roman" w:eastAsia="Times New Roman" w:hAnsi="Times New Roman" w:cs="Times New Roman"/>
          <w:spacing w:val="12"/>
          <w:sz w:val="24"/>
        </w:rPr>
        <w:t>Приложению</w:t>
      </w:r>
      <w:r w:rsidRPr="00115F89">
        <w:rPr>
          <w:rFonts w:ascii="Times New Roman" w:eastAsia="Times New Roman" w:hAnsi="Times New Roman" w:cs="Times New Roman"/>
          <w:spacing w:val="70"/>
          <w:sz w:val="24"/>
        </w:rPr>
        <w:t xml:space="preserve"> </w:t>
      </w:r>
      <w:r w:rsidRPr="00115F89">
        <w:rPr>
          <w:rFonts w:ascii="Times New Roman" w:eastAsia="Times New Roman" w:hAnsi="Times New Roman" w:cs="Times New Roman"/>
          <w:sz w:val="24"/>
        </w:rPr>
        <w:t>1.</w:t>
      </w:r>
    </w:p>
    <w:p w14:paraId="5CBFE670" w14:textId="77777777" w:rsidR="00115F89" w:rsidRPr="00115F89" w:rsidRDefault="00115F89" w:rsidP="00115F89">
      <w:pPr>
        <w:widowControl w:val="0"/>
        <w:autoSpaceDE w:val="0"/>
        <w:autoSpaceDN w:val="0"/>
        <w:spacing w:before="12" w:after="0" w:line="240" w:lineRule="auto"/>
        <w:ind w:left="153"/>
        <w:rPr>
          <w:rFonts w:ascii="Times New Roman" w:eastAsia="Times New Roman" w:hAnsi="Times New Roman" w:cs="Times New Roman"/>
          <w:sz w:val="24"/>
          <w:szCs w:val="24"/>
        </w:rPr>
      </w:pPr>
      <w:r w:rsidRPr="00115F89">
        <w:rPr>
          <w:rFonts w:ascii="Times New Roman" w:eastAsia="Times New Roman" w:hAnsi="Times New Roman" w:cs="Times New Roman"/>
          <w:spacing w:val="-5"/>
          <w:sz w:val="24"/>
          <w:szCs w:val="24"/>
        </w:rPr>
        <w:t>.</w:t>
      </w:r>
    </w:p>
    <w:p w14:paraId="48F84A74"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784D0FF7" w14:textId="77777777" w:rsidR="00115F89" w:rsidRPr="00115F89" w:rsidRDefault="00115F89" w:rsidP="00115F89">
      <w:pPr>
        <w:widowControl w:val="0"/>
        <w:numPr>
          <w:ilvl w:val="1"/>
          <w:numId w:val="46"/>
        </w:numPr>
        <w:tabs>
          <w:tab w:val="left" w:pos="573"/>
        </w:tabs>
        <w:autoSpaceDE w:val="0"/>
        <w:autoSpaceDN w:val="0"/>
        <w:spacing w:before="1"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Объем</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Указывается в заявках Заказчика (закупка на единицу продукции)</w:t>
      </w:r>
      <w:r w:rsidRPr="00115F89">
        <w:rPr>
          <w:rFonts w:ascii="Times New Roman" w:eastAsia="Times New Roman" w:hAnsi="Times New Roman" w:cs="Times New Roman"/>
          <w:spacing w:val="-5"/>
          <w:sz w:val="24"/>
        </w:rPr>
        <w:t>.</w:t>
      </w:r>
    </w:p>
    <w:p w14:paraId="3F6A700A"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71590C77"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Срок</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выполнения</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согласно</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Приложению</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pacing w:val="-5"/>
          <w:sz w:val="24"/>
        </w:rPr>
        <w:t>1.</w:t>
      </w:r>
    </w:p>
    <w:p w14:paraId="00403376"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3A02DDA8"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Приложения</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к</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Техническому</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pacing w:val="-2"/>
          <w:sz w:val="24"/>
        </w:rPr>
        <w:t>заданию:</w:t>
      </w:r>
    </w:p>
    <w:p w14:paraId="1AFE3AD2" w14:textId="77777777" w:rsidR="00115F89" w:rsidRPr="00115F89" w:rsidRDefault="00115F89" w:rsidP="00115F89">
      <w:pPr>
        <w:widowControl w:val="0"/>
        <w:autoSpaceDE w:val="0"/>
        <w:autoSpaceDN w:val="0"/>
        <w:spacing w:before="60" w:after="0" w:line="240" w:lineRule="auto"/>
        <w:rPr>
          <w:rFonts w:ascii="Times New Roman" w:eastAsia="Times New Roman" w:hAnsi="Times New Roman" w:cs="Times New Roman"/>
          <w:sz w:val="24"/>
          <w:szCs w:val="24"/>
        </w:rPr>
      </w:pPr>
    </w:p>
    <w:p w14:paraId="2623426A" w14:textId="77777777" w:rsidR="00115F89" w:rsidRPr="00115F89" w:rsidRDefault="00115F89" w:rsidP="00115F89">
      <w:pPr>
        <w:widowControl w:val="0"/>
        <w:numPr>
          <w:ilvl w:val="2"/>
          <w:numId w:val="46"/>
        </w:numPr>
        <w:tabs>
          <w:tab w:val="left" w:pos="1208"/>
        </w:tabs>
        <w:autoSpaceDE w:val="0"/>
        <w:autoSpaceDN w:val="0"/>
        <w:spacing w:after="0" w:line="240" w:lineRule="auto"/>
        <w:ind w:left="1208" w:hanging="154"/>
        <w:rPr>
          <w:rFonts w:ascii="Times New Roman" w:eastAsia="Times New Roman" w:hAnsi="Times New Roman" w:cs="Times New Roman"/>
          <w:sz w:val="24"/>
        </w:rPr>
      </w:pPr>
      <w:r w:rsidRPr="00115F89">
        <w:rPr>
          <w:rFonts w:ascii="Times New Roman" w:eastAsia="Times New Roman" w:hAnsi="Times New Roman" w:cs="Times New Roman"/>
          <w:sz w:val="24"/>
        </w:rPr>
        <w:t>Приложение</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1.</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«Перечень</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объектов</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pacing w:val="-2"/>
          <w:sz w:val="24"/>
        </w:rPr>
        <w:t>закупки».</w:t>
      </w:r>
    </w:p>
    <w:p w14:paraId="31B791DC" w14:textId="77777777" w:rsidR="00115F89" w:rsidRPr="00115F89" w:rsidRDefault="00115F89" w:rsidP="00115F89">
      <w:pPr>
        <w:widowControl w:val="0"/>
        <w:numPr>
          <w:ilvl w:val="2"/>
          <w:numId w:val="46"/>
        </w:numPr>
        <w:tabs>
          <w:tab w:val="left" w:pos="1207"/>
        </w:tabs>
        <w:autoSpaceDE w:val="0"/>
        <w:autoSpaceDN w:val="0"/>
        <w:spacing w:before="44" w:after="0" w:line="295" w:lineRule="auto"/>
        <w:ind w:left="153" w:right="6108" w:firstLine="900"/>
        <w:rPr>
          <w:rFonts w:ascii="Times New Roman" w:eastAsia="Times New Roman" w:hAnsi="Times New Roman" w:cs="Times New Roman"/>
          <w:b/>
          <w:sz w:val="24"/>
        </w:rPr>
      </w:pPr>
      <w:r w:rsidRPr="00115F89">
        <w:rPr>
          <w:rFonts w:ascii="Times New Roman" w:eastAsia="Times New Roman" w:hAnsi="Times New Roman" w:cs="Times New Roman"/>
          <w:sz w:val="24"/>
        </w:rPr>
        <w:t>Приложение</w:t>
      </w:r>
      <w:r w:rsidRPr="00115F89">
        <w:rPr>
          <w:rFonts w:ascii="Times New Roman" w:eastAsia="Times New Roman" w:hAnsi="Times New Roman" w:cs="Times New Roman"/>
          <w:spacing w:val="-11"/>
          <w:sz w:val="24"/>
        </w:rPr>
        <w:t xml:space="preserve"> 2</w:t>
      </w:r>
      <w:r w:rsidRPr="00115F89">
        <w:rPr>
          <w:rFonts w:ascii="Times New Roman" w:eastAsia="Times New Roman" w:hAnsi="Times New Roman" w:cs="Times New Roman"/>
          <w:sz w:val="24"/>
        </w:rPr>
        <w:t>.</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"Форма</w:t>
      </w:r>
      <w:r w:rsidRPr="00115F89">
        <w:rPr>
          <w:rFonts w:ascii="Times New Roman" w:eastAsia="Times New Roman" w:hAnsi="Times New Roman" w:cs="Times New Roman"/>
          <w:spacing w:val="-11"/>
          <w:sz w:val="24"/>
        </w:rPr>
        <w:t xml:space="preserve"> </w:t>
      </w:r>
      <w:r w:rsidRPr="00115F89">
        <w:rPr>
          <w:rFonts w:ascii="Times New Roman" w:eastAsia="Times New Roman" w:hAnsi="Times New Roman" w:cs="Times New Roman"/>
          <w:sz w:val="24"/>
        </w:rPr>
        <w:t xml:space="preserve">заявки". </w:t>
      </w:r>
    </w:p>
    <w:p w14:paraId="6A6364FC" w14:textId="77777777" w:rsidR="00115F89" w:rsidRPr="00115F89" w:rsidRDefault="00115F89" w:rsidP="00115F89">
      <w:pPr>
        <w:widowControl w:val="0"/>
        <w:tabs>
          <w:tab w:val="left" w:pos="1207"/>
        </w:tabs>
        <w:autoSpaceDE w:val="0"/>
        <w:autoSpaceDN w:val="0"/>
        <w:spacing w:before="44" w:after="0" w:line="295" w:lineRule="auto"/>
        <w:ind w:left="153" w:right="6108"/>
        <w:rPr>
          <w:rFonts w:ascii="Times New Roman" w:eastAsia="Times New Roman" w:hAnsi="Times New Roman" w:cs="Times New Roman"/>
          <w:b/>
          <w:sz w:val="24"/>
        </w:rPr>
      </w:pPr>
      <w:r w:rsidRPr="00115F89">
        <w:rPr>
          <w:rFonts w:ascii="Times New Roman" w:eastAsia="Times New Roman" w:hAnsi="Times New Roman" w:cs="Times New Roman"/>
          <w:b/>
          <w:sz w:val="24"/>
        </w:rPr>
        <w:t>Термины</w:t>
      </w:r>
      <w:r w:rsidRPr="00115F89">
        <w:rPr>
          <w:rFonts w:ascii="Times New Roman" w:eastAsia="Times New Roman" w:hAnsi="Times New Roman" w:cs="Times New Roman"/>
          <w:b/>
          <w:spacing w:val="-15"/>
          <w:sz w:val="24"/>
        </w:rPr>
        <w:t xml:space="preserve"> </w:t>
      </w:r>
      <w:r w:rsidRPr="00115F89">
        <w:rPr>
          <w:rFonts w:ascii="Times New Roman" w:eastAsia="Times New Roman" w:hAnsi="Times New Roman" w:cs="Times New Roman"/>
          <w:b/>
          <w:sz w:val="24"/>
        </w:rPr>
        <w:t>и</w:t>
      </w:r>
      <w:r w:rsidRPr="00115F89">
        <w:rPr>
          <w:rFonts w:ascii="Times New Roman" w:eastAsia="Times New Roman" w:hAnsi="Times New Roman" w:cs="Times New Roman"/>
          <w:b/>
          <w:spacing w:val="-15"/>
          <w:sz w:val="24"/>
        </w:rPr>
        <w:t xml:space="preserve"> </w:t>
      </w:r>
      <w:r w:rsidRPr="00115F89">
        <w:rPr>
          <w:rFonts w:ascii="Times New Roman" w:eastAsia="Times New Roman" w:hAnsi="Times New Roman" w:cs="Times New Roman"/>
          <w:b/>
          <w:sz w:val="24"/>
        </w:rPr>
        <w:t>определения</w:t>
      </w:r>
    </w:p>
    <w:p w14:paraId="0225FD01" w14:textId="77777777" w:rsidR="00115F89" w:rsidRPr="00115F89" w:rsidRDefault="00115F89" w:rsidP="00115F89">
      <w:pPr>
        <w:widowControl w:val="0"/>
        <w:autoSpaceDE w:val="0"/>
        <w:autoSpaceDN w:val="0"/>
        <w:spacing w:before="241" w:after="0" w:line="249" w:lineRule="auto"/>
        <w:ind w:left="153" w:right="118"/>
        <w:jc w:val="both"/>
        <w:rPr>
          <w:rFonts w:ascii="Times New Roman" w:eastAsia="Times New Roman" w:hAnsi="Times New Roman" w:cs="Times New Roman"/>
          <w:sz w:val="24"/>
          <w:szCs w:val="24"/>
        </w:rPr>
      </w:pPr>
      <w:r w:rsidRPr="00115F89">
        <w:rPr>
          <w:rFonts w:ascii="Times New Roman" w:eastAsia="Times New Roman" w:hAnsi="Times New Roman" w:cs="Times New Roman"/>
          <w:b/>
          <w:spacing w:val="11"/>
          <w:sz w:val="24"/>
          <w:szCs w:val="24"/>
        </w:rPr>
        <w:t>Легковозводимая</w:t>
      </w:r>
      <w:r w:rsidRPr="00115F89">
        <w:rPr>
          <w:rFonts w:ascii="Times New Roman" w:eastAsia="Times New Roman" w:hAnsi="Times New Roman" w:cs="Times New Roman"/>
          <w:b/>
          <w:spacing w:val="3"/>
          <w:sz w:val="24"/>
          <w:szCs w:val="24"/>
        </w:rPr>
        <w:t xml:space="preserve"> </w:t>
      </w:r>
      <w:r w:rsidRPr="00115F89">
        <w:rPr>
          <w:rFonts w:ascii="Times New Roman" w:eastAsia="Times New Roman" w:hAnsi="Times New Roman" w:cs="Times New Roman"/>
          <w:b/>
          <w:spacing w:val="12"/>
          <w:sz w:val="24"/>
          <w:szCs w:val="24"/>
        </w:rPr>
        <w:t>сборно-</w:t>
      </w:r>
      <w:r w:rsidRPr="00115F89">
        <w:rPr>
          <w:rFonts w:ascii="Times New Roman" w:eastAsia="Times New Roman" w:hAnsi="Times New Roman" w:cs="Times New Roman"/>
          <w:b/>
          <w:spacing w:val="10"/>
          <w:sz w:val="24"/>
          <w:szCs w:val="24"/>
        </w:rPr>
        <w:t>разборная</w:t>
      </w:r>
      <w:r w:rsidRPr="00115F89">
        <w:rPr>
          <w:rFonts w:ascii="Times New Roman" w:eastAsia="Times New Roman" w:hAnsi="Times New Roman" w:cs="Times New Roman"/>
          <w:b/>
          <w:spacing w:val="3"/>
          <w:sz w:val="24"/>
          <w:szCs w:val="24"/>
        </w:rPr>
        <w:t xml:space="preserve"> </w:t>
      </w:r>
      <w:r w:rsidRPr="00115F89">
        <w:rPr>
          <w:rFonts w:ascii="Times New Roman" w:eastAsia="Times New Roman" w:hAnsi="Times New Roman" w:cs="Times New Roman"/>
          <w:b/>
          <w:spacing w:val="10"/>
          <w:sz w:val="24"/>
          <w:szCs w:val="24"/>
        </w:rPr>
        <w:t>конструкция</w:t>
      </w:r>
      <w:r w:rsidRPr="00115F89">
        <w:rPr>
          <w:rFonts w:ascii="Times New Roman" w:eastAsia="Times New Roman" w:hAnsi="Times New Roman" w:cs="Times New Roman"/>
          <w:b/>
          <w:spacing w:val="3"/>
          <w:sz w:val="24"/>
          <w:szCs w:val="24"/>
        </w:rPr>
        <w:t xml:space="preserve"> </w:t>
      </w:r>
      <w:r w:rsidRPr="00115F89">
        <w:rPr>
          <w:rFonts w:ascii="Times New Roman" w:eastAsia="Times New Roman" w:hAnsi="Times New Roman" w:cs="Times New Roman"/>
          <w:sz w:val="24"/>
          <w:szCs w:val="24"/>
        </w:rPr>
        <w:t xml:space="preserve">– </w:t>
      </w:r>
      <w:r w:rsidRPr="00115F89">
        <w:rPr>
          <w:rFonts w:ascii="Times New Roman" w:eastAsia="Times New Roman" w:hAnsi="Times New Roman" w:cs="Times New Roman"/>
          <w:spacing w:val="10"/>
          <w:sz w:val="24"/>
          <w:szCs w:val="24"/>
        </w:rPr>
        <w:t>объект</w:t>
      </w:r>
      <w:r w:rsidRPr="00115F89">
        <w:rPr>
          <w:rFonts w:ascii="Times New Roman" w:eastAsia="Times New Roman" w:hAnsi="Times New Roman" w:cs="Times New Roman"/>
          <w:spacing w:val="3"/>
          <w:sz w:val="24"/>
          <w:szCs w:val="24"/>
        </w:rPr>
        <w:t xml:space="preserve"> </w:t>
      </w:r>
      <w:r w:rsidRPr="00115F89">
        <w:rPr>
          <w:rFonts w:ascii="Times New Roman" w:eastAsia="Times New Roman" w:hAnsi="Times New Roman" w:cs="Times New Roman"/>
          <w:spacing w:val="12"/>
          <w:sz w:val="24"/>
          <w:szCs w:val="24"/>
        </w:rPr>
        <w:t>некапитального</w:t>
      </w:r>
      <w:r w:rsidRPr="00115F89">
        <w:rPr>
          <w:rFonts w:ascii="Times New Roman" w:eastAsia="Times New Roman" w:hAnsi="Times New Roman" w:cs="Times New Roman"/>
          <w:spacing w:val="3"/>
          <w:sz w:val="24"/>
          <w:szCs w:val="24"/>
        </w:rPr>
        <w:t xml:space="preserve"> </w:t>
      </w:r>
      <w:r w:rsidRPr="00115F89">
        <w:rPr>
          <w:rFonts w:ascii="Times New Roman" w:eastAsia="Times New Roman" w:hAnsi="Times New Roman" w:cs="Times New Roman"/>
          <w:spacing w:val="13"/>
          <w:sz w:val="24"/>
          <w:szCs w:val="24"/>
        </w:rPr>
        <w:t xml:space="preserve">строительства, </w:t>
      </w:r>
      <w:r w:rsidRPr="00115F89">
        <w:rPr>
          <w:rFonts w:ascii="Times New Roman" w:eastAsia="Times New Roman" w:hAnsi="Times New Roman" w:cs="Times New Roman"/>
          <w:sz w:val="24"/>
          <w:szCs w:val="24"/>
        </w:rPr>
        <w:t xml:space="preserve">конструкция которого состоит из отдельных блоков, плоских и линейных элементов или их сочетаний, соединенных на месте эксплуатации в конструктивную систему отдельных плоских и линейных элементов (их сочетаний) или блок-модульного типа (включая сборные ограждающие конструкции), устанавливаемый на опорную железобетонную плиту или быстровозводимый фундамент. </w:t>
      </w:r>
      <w:r w:rsidRPr="00115F89">
        <w:rPr>
          <w:rFonts w:ascii="Times New Roman" w:eastAsia="Times New Roman" w:hAnsi="Times New Roman" w:cs="Times New Roman"/>
          <w:b/>
          <w:sz w:val="24"/>
          <w:szCs w:val="24"/>
        </w:rPr>
        <w:t xml:space="preserve">Скрытые работы </w:t>
      </w:r>
      <w:r w:rsidRPr="00115F89">
        <w:rPr>
          <w:rFonts w:ascii="Times New Roman" w:eastAsia="Times New Roman" w:hAnsi="Times New Roman" w:cs="Times New Roman"/>
          <w:sz w:val="24"/>
          <w:szCs w:val="24"/>
        </w:rPr>
        <w:t>– работы, в соответствии с технологией проведения которых не представляется возможным осуществление визуальной оценки результата их проведения после выполнения последующих работ без вскрытия, разборки или повреждения конструкций и (или) участков систем инженерно-технического обеспечения.</w:t>
      </w:r>
    </w:p>
    <w:p w14:paraId="0667C098" w14:textId="77777777" w:rsidR="00115F89" w:rsidRPr="00115F89" w:rsidRDefault="00115F89" w:rsidP="00115F89">
      <w:pPr>
        <w:widowControl w:val="0"/>
        <w:autoSpaceDE w:val="0"/>
        <w:autoSpaceDN w:val="0"/>
        <w:spacing w:before="241" w:after="0" w:line="249" w:lineRule="auto"/>
        <w:ind w:left="153" w:right="118"/>
        <w:jc w:val="both"/>
        <w:rPr>
          <w:rFonts w:ascii="Times New Roman" w:eastAsia="Times New Roman" w:hAnsi="Times New Roman" w:cs="Times New Roman"/>
          <w:sz w:val="24"/>
          <w:szCs w:val="24"/>
        </w:rPr>
      </w:pPr>
    </w:p>
    <w:p w14:paraId="555447A9" w14:textId="77777777" w:rsidR="00115F89" w:rsidRPr="00115F89" w:rsidRDefault="00115F89" w:rsidP="00115F89">
      <w:pPr>
        <w:widowControl w:val="0"/>
        <w:numPr>
          <w:ilvl w:val="0"/>
          <w:numId w:val="46"/>
        </w:numPr>
        <w:tabs>
          <w:tab w:val="left" w:pos="393"/>
        </w:tabs>
        <w:autoSpaceDE w:val="0"/>
        <w:autoSpaceDN w:val="0"/>
        <w:spacing w:before="64"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Стандарт</w:t>
      </w:r>
      <w:r w:rsidRPr="00115F89">
        <w:rPr>
          <w:rFonts w:ascii="Times New Roman" w:eastAsia="Times New Roman" w:hAnsi="Times New Roman" w:cs="Times New Roman"/>
          <w:b/>
          <w:spacing w:val="10"/>
          <w:sz w:val="24"/>
        </w:rPr>
        <w:t xml:space="preserve"> </w:t>
      </w:r>
      <w:r w:rsidRPr="00115F89">
        <w:rPr>
          <w:rFonts w:ascii="Times New Roman" w:eastAsia="Times New Roman" w:hAnsi="Times New Roman" w:cs="Times New Roman"/>
          <w:b/>
          <w:spacing w:val="-2"/>
          <w:w w:val="95"/>
          <w:sz w:val="24"/>
        </w:rPr>
        <w:t>работ</w:t>
      </w:r>
    </w:p>
    <w:p w14:paraId="1D4DF0F5"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b/>
          <w:sz w:val="24"/>
          <w:szCs w:val="24"/>
        </w:rPr>
      </w:pPr>
    </w:p>
    <w:p w14:paraId="5221B800" w14:textId="77777777" w:rsidR="00115F89" w:rsidRPr="00115F89" w:rsidRDefault="00115F89" w:rsidP="00115F89">
      <w:pPr>
        <w:widowControl w:val="0"/>
        <w:numPr>
          <w:ilvl w:val="1"/>
          <w:numId w:val="46"/>
        </w:numPr>
        <w:tabs>
          <w:tab w:val="left" w:pos="609"/>
        </w:tabs>
        <w:autoSpaceDE w:val="0"/>
        <w:autoSpaceDN w:val="0"/>
        <w:spacing w:after="0" w:line="249" w:lineRule="auto"/>
        <w:ind w:left="153" w:right="13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Подрядчик обязан выполнить работы по демонтажу и монтажу складского оборудования (далее – работы) в порядке и на условиях, предусмотренных Договором и </w:t>
      </w:r>
      <w:r w:rsidRPr="00115F89">
        <w:rPr>
          <w:rFonts w:ascii="Times New Roman" w:eastAsia="Times New Roman" w:hAnsi="Times New Roman" w:cs="Times New Roman"/>
          <w:spacing w:val="10"/>
          <w:sz w:val="24"/>
        </w:rPr>
        <w:t xml:space="preserve">настоящим Техническим заданием </w:t>
      </w:r>
      <w:r w:rsidRPr="00115F89">
        <w:rPr>
          <w:rFonts w:ascii="Times New Roman" w:eastAsia="Times New Roman" w:hAnsi="Times New Roman" w:cs="Times New Roman"/>
          <w:sz w:val="24"/>
        </w:rPr>
        <w:t>и требованиями актов, указанных в разделе 7 настоящего Технического задания.</w:t>
      </w:r>
    </w:p>
    <w:p w14:paraId="729CBF66" w14:textId="77777777" w:rsidR="00115F89" w:rsidRPr="00115F89" w:rsidRDefault="00115F89" w:rsidP="00115F89">
      <w:pPr>
        <w:widowControl w:val="0"/>
        <w:autoSpaceDE w:val="0"/>
        <w:autoSpaceDN w:val="0"/>
        <w:spacing w:before="22" w:after="0" w:line="240" w:lineRule="auto"/>
        <w:rPr>
          <w:rFonts w:ascii="Times New Roman" w:eastAsia="Times New Roman" w:hAnsi="Times New Roman" w:cs="Times New Roman"/>
          <w:sz w:val="24"/>
          <w:szCs w:val="24"/>
        </w:rPr>
      </w:pPr>
    </w:p>
    <w:p w14:paraId="02679F60" w14:textId="77777777" w:rsidR="00115F89" w:rsidRPr="00115F89" w:rsidRDefault="00115F89" w:rsidP="00115F89">
      <w:pPr>
        <w:widowControl w:val="0"/>
        <w:numPr>
          <w:ilvl w:val="1"/>
          <w:numId w:val="46"/>
        </w:numPr>
        <w:tabs>
          <w:tab w:val="left" w:pos="594"/>
        </w:tabs>
        <w:autoSpaceDE w:val="0"/>
        <w:autoSpaceDN w:val="0"/>
        <w:spacing w:after="0" w:line="249" w:lineRule="auto"/>
        <w:ind w:left="153" w:right="11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lastRenderedPageBreak/>
        <w:t>Для взаимодействия с Заказчиком Подрядчик обязан в течение 3 (трех) рабочих дней с даты заключения Договора назначить ответственное контактное лицо, выделить адрес электронной</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почты для приема данных (запросов, писем, заявок) в электронной форме, номер телефона. Подрядчик обязан предоставить Заказчику информацию о лицах, ответственных за выполнение</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работ на объекте, сведения о которых включены в национальные реестры специалистов, и уведомить об этом Заказчика согласно требованиям статьи «Прочие условия» Договора. Об изменении контактной информации Подрядчик обязан уведомить Заказчика в течение 3 (трех) рабочих дней со дня возникновения таких изменений.</w:t>
      </w:r>
    </w:p>
    <w:p w14:paraId="5C59C7F7" w14:textId="77777777" w:rsidR="00115F89" w:rsidRPr="00115F89" w:rsidRDefault="00115F89" w:rsidP="00115F89">
      <w:pPr>
        <w:widowControl w:val="0"/>
        <w:autoSpaceDE w:val="0"/>
        <w:autoSpaceDN w:val="0"/>
        <w:spacing w:before="24" w:after="0" w:line="240" w:lineRule="auto"/>
        <w:rPr>
          <w:rFonts w:ascii="Times New Roman" w:eastAsia="Times New Roman" w:hAnsi="Times New Roman" w:cs="Times New Roman"/>
          <w:sz w:val="24"/>
          <w:szCs w:val="24"/>
        </w:rPr>
      </w:pPr>
    </w:p>
    <w:p w14:paraId="7B59415F" w14:textId="77777777" w:rsidR="00115F89" w:rsidRPr="00115F89" w:rsidRDefault="00115F89" w:rsidP="00115F89">
      <w:pPr>
        <w:widowControl w:val="0"/>
        <w:numPr>
          <w:ilvl w:val="1"/>
          <w:numId w:val="46"/>
        </w:numPr>
        <w:tabs>
          <w:tab w:val="left" w:pos="649"/>
        </w:tabs>
        <w:autoSpaceDE w:val="0"/>
        <w:autoSpaceDN w:val="0"/>
        <w:spacing w:after="0" w:line="249" w:lineRule="auto"/>
        <w:ind w:left="153" w:right="113"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13"/>
          <w:sz w:val="24"/>
        </w:rPr>
        <w:t xml:space="preserve">Выполнение </w:t>
      </w:r>
      <w:r w:rsidRPr="00115F89">
        <w:rPr>
          <w:rFonts w:ascii="Times New Roman" w:eastAsia="Times New Roman" w:hAnsi="Times New Roman" w:cs="Times New Roman"/>
          <w:spacing w:val="12"/>
          <w:sz w:val="24"/>
        </w:rPr>
        <w:t xml:space="preserve">работ </w:t>
      </w:r>
      <w:r w:rsidRPr="00115F89">
        <w:rPr>
          <w:rFonts w:ascii="Times New Roman" w:eastAsia="Times New Roman" w:hAnsi="Times New Roman" w:cs="Times New Roman"/>
          <w:spacing w:val="13"/>
          <w:sz w:val="24"/>
        </w:rPr>
        <w:t xml:space="preserve">осуществляется </w:t>
      </w:r>
      <w:r w:rsidRPr="00115F89">
        <w:rPr>
          <w:rFonts w:ascii="Times New Roman" w:eastAsia="Times New Roman" w:hAnsi="Times New Roman" w:cs="Times New Roman"/>
          <w:sz w:val="24"/>
        </w:rPr>
        <w:t xml:space="preserve">по </w:t>
      </w:r>
      <w:r w:rsidRPr="00115F89">
        <w:rPr>
          <w:rFonts w:ascii="Times New Roman" w:eastAsia="Times New Roman" w:hAnsi="Times New Roman" w:cs="Times New Roman"/>
          <w:spacing w:val="12"/>
          <w:sz w:val="24"/>
        </w:rPr>
        <w:t xml:space="preserve">заявкам </w:t>
      </w:r>
      <w:r w:rsidRPr="00115F89">
        <w:rPr>
          <w:rFonts w:ascii="Times New Roman" w:eastAsia="Times New Roman" w:hAnsi="Times New Roman" w:cs="Times New Roman"/>
          <w:spacing w:val="13"/>
          <w:sz w:val="24"/>
        </w:rPr>
        <w:t xml:space="preserve">Заказчика, составленным </w:t>
      </w:r>
      <w:r w:rsidRPr="00115F89">
        <w:rPr>
          <w:rFonts w:ascii="Times New Roman" w:eastAsia="Times New Roman" w:hAnsi="Times New Roman" w:cs="Times New Roman"/>
          <w:sz w:val="24"/>
        </w:rPr>
        <w:t xml:space="preserve">по </w:t>
      </w:r>
      <w:r w:rsidRPr="00115F89">
        <w:rPr>
          <w:rFonts w:ascii="Times New Roman" w:eastAsia="Times New Roman" w:hAnsi="Times New Roman" w:cs="Times New Roman"/>
          <w:spacing w:val="15"/>
          <w:sz w:val="24"/>
        </w:rPr>
        <w:t xml:space="preserve">форме, </w:t>
      </w:r>
      <w:r w:rsidRPr="00115F89">
        <w:rPr>
          <w:rFonts w:ascii="Times New Roman" w:eastAsia="Times New Roman" w:hAnsi="Times New Roman" w:cs="Times New Roman"/>
          <w:sz w:val="24"/>
        </w:rPr>
        <w:t>установленной Приложением 2 "Форма заявки" к настоящему Техническому заданию. Заявка направляется Подрядчику посредством электронной почты.</w:t>
      </w:r>
    </w:p>
    <w:p w14:paraId="2A2DC6E9"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934939D" w14:textId="77777777" w:rsidR="00115F89" w:rsidRPr="00115F89" w:rsidRDefault="00115F89" w:rsidP="00115F89">
      <w:pPr>
        <w:widowControl w:val="0"/>
        <w:numPr>
          <w:ilvl w:val="1"/>
          <w:numId w:val="46"/>
        </w:numPr>
        <w:tabs>
          <w:tab w:val="left" w:pos="638"/>
        </w:tabs>
        <w:autoSpaceDE w:val="0"/>
        <w:autoSpaceDN w:val="0"/>
        <w:spacing w:before="1"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11"/>
          <w:sz w:val="24"/>
        </w:rPr>
        <w:t xml:space="preserve">Подрядчик </w:t>
      </w:r>
      <w:r w:rsidRPr="00115F89">
        <w:rPr>
          <w:rFonts w:ascii="Times New Roman" w:eastAsia="Times New Roman" w:hAnsi="Times New Roman" w:cs="Times New Roman"/>
          <w:spacing w:val="10"/>
          <w:sz w:val="24"/>
        </w:rPr>
        <w:t xml:space="preserve">обязан </w:t>
      </w:r>
      <w:r w:rsidRPr="00115F89">
        <w:rPr>
          <w:rFonts w:ascii="Times New Roman" w:eastAsia="Times New Roman" w:hAnsi="Times New Roman" w:cs="Times New Roman"/>
          <w:spacing w:val="11"/>
          <w:sz w:val="24"/>
        </w:rPr>
        <w:t xml:space="preserve">уведомить Заказчика </w:t>
      </w:r>
      <w:r w:rsidRPr="00115F89">
        <w:rPr>
          <w:rFonts w:ascii="Times New Roman" w:eastAsia="Times New Roman" w:hAnsi="Times New Roman" w:cs="Times New Roman"/>
          <w:sz w:val="24"/>
        </w:rPr>
        <w:t xml:space="preserve">о </w:t>
      </w:r>
      <w:r w:rsidRPr="00115F89">
        <w:rPr>
          <w:rFonts w:ascii="Times New Roman" w:eastAsia="Times New Roman" w:hAnsi="Times New Roman" w:cs="Times New Roman"/>
          <w:spacing w:val="11"/>
          <w:sz w:val="24"/>
        </w:rPr>
        <w:t xml:space="preserve">получении </w:t>
      </w:r>
      <w:r w:rsidRPr="00115F89">
        <w:rPr>
          <w:rFonts w:ascii="Times New Roman" w:eastAsia="Times New Roman" w:hAnsi="Times New Roman" w:cs="Times New Roman"/>
          <w:spacing w:val="10"/>
          <w:sz w:val="24"/>
        </w:rPr>
        <w:t xml:space="preserve">заявки </w:t>
      </w:r>
      <w:r w:rsidRPr="00115F89">
        <w:rPr>
          <w:rFonts w:ascii="Times New Roman" w:eastAsia="Times New Roman" w:hAnsi="Times New Roman" w:cs="Times New Roman"/>
          <w:sz w:val="24"/>
        </w:rPr>
        <w:t xml:space="preserve">по </w:t>
      </w:r>
      <w:r w:rsidRPr="00115F89">
        <w:rPr>
          <w:rFonts w:ascii="Times New Roman" w:eastAsia="Times New Roman" w:hAnsi="Times New Roman" w:cs="Times New Roman"/>
          <w:spacing w:val="11"/>
          <w:sz w:val="24"/>
        </w:rPr>
        <w:t xml:space="preserve">электронной </w:t>
      </w:r>
      <w:r w:rsidRPr="00115F89">
        <w:rPr>
          <w:rFonts w:ascii="Times New Roman" w:eastAsia="Times New Roman" w:hAnsi="Times New Roman" w:cs="Times New Roman"/>
          <w:spacing w:val="10"/>
          <w:sz w:val="24"/>
        </w:rPr>
        <w:t xml:space="preserve">почте </w:t>
      </w:r>
      <w:r w:rsidRPr="00115F89">
        <w:rPr>
          <w:rFonts w:ascii="Times New Roman" w:eastAsia="Times New Roman" w:hAnsi="Times New Roman" w:cs="Times New Roman"/>
          <w:sz w:val="24"/>
        </w:rPr>
        <w:t>с последующим предоставлением подписанных заявок в комплекте отчетных документов.</w:t>
      </w:r>
    </w:p>
    <w:p w14:paraId="310FC601"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452BD148" w14:textId="77777777" w:rsidR="00115F89" w:rsidRPr="00115F89" w:rsidRDefault="00115F89" w:rsidP="00115F89">
      <w:pPr>
        <w:widowControl w:val="0"/>
        <w:numPr>
          <w:ilvl w:val="1"/>
          <w:numId w:val="46"/>
        </w:numPr>
        <w:tabs>
          <w:tab w:val="left" w:pos="643"/>
        </w:tabs>
        <w:autoSpaceDE w:val="0"/>
        <w:autoSpaceDN w:val="0"/>
        <w:spacing w:after="0" w:line="249" w:lineRule="auto"/>
        <w:ind w:left="153" w:right="113"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12"/>
          <w:sz w:val="24"/>
        </w:rPr>
        <w:t xml:space="preserve">Количество, </w:t>
      </w:r>
      <w:r w:rsidRPr="00115F89">
        <w:rPr>
          <w:rFonts w:ascii="Times New Roman" w:eastAsia="Times New Roman" w:hAnsi="Times New Roman" w:cs="Times New Roman"/>
          <w:spacing w:val="9"/>
          <w:sz w:val="24"/>
        </w:rPr>
        <w:t xml:space="preserve">виды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3"/>
          <w:sz w:val="24"/>
        </w:rPr>
        <w:t xml:space="preserve">характеристики </w:t>
      </w:r>
      <w:r w:rsidRPr="00115F89">
        <w:rPr>
          <w:rFonts w:ascii="Times New Roman" w:eastAsia="Times New Roman" w:hAnsi="Times New Roman" w:cs="Times New Roman"/>
          <w:spacing w:val="11"/>
          <w:sz w:val="24"/>
        </w:rPr>
        <w:t xml:space="preserve">материалов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2"/>
          <w:sz w:val="24"/>
        </w:rPr>
        <w:t xml:space="preserve">оборудования, </w:t>
      </w:r>
      <w:r w:rsidRPr="00115F89">
        <w:rPr>
          <w:rFonts w:ascii="Times New Roman" w:eastAsia="Times New Roman" w:hAnsi="Times New Roman" w:cs="Times New Roman"/>
          <w:spacing w:val="11"/>
          <w:sz w:val="24"/>
        </w:rPr>
        <w:t xml:space="preserve">которые </w:t>
      </w:r>
      <w:r w:rsidRPr="00115F89">
        <w:rPr>
          <w:rFonts w:ascii="Times New Roman" w:eastAsia="Times New Roman" w:hAnsi="Times New Roman" w:cs="Times New Roman"/>
          <w:spacing w:val="14"/>
          <w:sz w:val="24"/>
        </w:rPr>
        <w:t xml:space="preserve">подлежат </w:t>
      </w:r>
      <w:r w:rsidRPr="00115F89">
        <w:rPr>
          <w:rFonts w:ascii="Times New Roman" w:eastAsia="Times New Roman" w:hAnsi="Times New Roman" w:cs="Times New Roman"/>
          <w:sz w:val="24"/>
        </w:rPr>
        <w:t xml:space="preserve">использованию при выполнении работ, должны быть обеспечены Подрядчиком в соответствии с </w:t>
      </w:r>
      <w:r w:rsidRPr="00115F89">
        <w:rPr>
          <w:rFonts w:ascii="Times New Roman" w:eastAsia="Times New Roman" w:hAnsi="Times New Roman" w:cs="Times New Roman"/>
          <w:spacing w:val="13"/>
          <w:sz w:val="24"/>
        </w:rPr>
        <w:t xml:space="preserve">Приложением </w:t>
      </w:r>
      <w:r w:rsidRPr="00115F89">
        <w:rPr>
          <w:rFonts w:ascii="Times New Roman" w:eastAsia="Times New Roman" w:hAnsi="Times New Roman" w:cs="Times New Roman"/>
          <w:sz w:val="24"/>
        </w:rPr>
        <w:t xml:space="preserve">1 </w:t>
      </w:r>
      <w:r w:rsidRPr="00115F89">
        <w:rPr>
          <w:rFonts w:ascii="Times New Roman" w:eastAsia="Times New Roman" w:hAnsi="Times New Roman" w:cs="Times New Roman"/>
          <w:spacing w:val="13"/>
          <w:sz w:val="24"/>
        </w:rPr>
        <w:t>«Перечень объектов закупки»</w:t>
      </w:r>
      <w:r w:rsidRPr="00115F89">
        <w:rPr>
          <w:rFonts w:ascii="Times New Roman" w:eastAsia="Times New Roman" w:hAnsi="Times New Roman" w:cs="Times New Roman"/>
          <w:sz w:val="24"/>
        </w:rPr>
        <w:t xml:space="preserve"> к настоящему Техническому заданию.</w:t>
      </w:r>
    </w:p>
    <w:p w14:paraId="3D08847C" w14:textId="77777777" w:rsidR="00115F89" w:rsidRPr="00115F89" w:rsidRDefault="00115F89" w:rsidP="00115F89">
      <w:pPr>
        <w:widowControl w:val="0"/>
        <w:autoSpaceDE w:val="0"/>
        <w:autoSpaceDN w:val="0"/>
        <w:spacing w:before="20" w:after="0" w:line="240" w:lineRule="auto"/>
        <w:rPr>
          <w:rFonts w:ascii="Times New Roman" w:eastAsia="Times New Roman" w:hAnsi="Times New Roman" w:cs="Times New Roman"/>
          <w:sz w:val="24"/>
          <w:szCs w:val="24"/>
        </w:rPr>
      </w:pPr>
    </w:p>
    <w:p w14:paraId="0ACF4DE9" w14:textId="77777777" w:rsidR="00115F89" w:rsidRPr="00115F89" w:rsidRDefault="00115F89" w:rsidP="00115F89">
      <w:pPr>
        <w:widowControl w:val="0"/>
        <w:numPr>
          <w:ilvl w:val="1"/>
          <w:numId w:val="46"/>
        </w:numPr>
        <w:tabs>
          <w:tab w:val="left" w:pos="598"/>
        </w:tabs>
        <w:autoSpaceDE w:val="0"/>
        <w:autoSpaceDN w:val="0"/>
        <w:spacing w:after="0" w:line="249" w:lineRule="auto"/>
        <w:ind w:left="153" w:right="14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обеспечивает вывоз и сдачу отходов, образовавшихся при выполнении работ, на лицензированные полигоны и пункты сбора в соответствии с требованиями акта, указанного в</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пункте 7.3 настоящего Технического задания.</w:t>
      </w:r>
    </w:p>
    <w:p w14:paraId="4DEC9459"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0803F6B9" w14:textId="77777777" w:rsidR="00115F89" w:rsidRPr="00115F89" w:rsidRDefault="00115F89" w:rsidP="00115F89">
      <w:pPr>
        <w:widowControl w:val="0"/>
        <w:numPr>
          <w:ilvl w:val="1"/>
          <w:numId w:val="46"/>
        </w:numPr>
        <w:tabs>
          <w:tab w:val="left" w:pos="578"/>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Все виды погрузочно-разгрузочных работ, транспортировка материалов и оборудования к месту проведения работ обеспечиваются Подрядчиком своими силами или за свой счет.</w:t>
      </w:r>
    </w:p>
    <w:p w14:paraId="1B1CC943"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3A61CFB4" w14:textId="77777777" w:rsidR="00115F89" w:rsidRPr="00115F89" w:rsidRDefault="00115F89" w:rsidP="00115F89">
      <w:pPr>
        <w:widowControl w:val="0"/>
        <w:numPr>
          <w:ilvl w:val="1"/>
          <w:numId w:val="46"/>
        </w:numPr>
        <w:tabs>
          <w:tab w:val="left" w:pos="574"/>
        </w:tabs>
        <w:autoSpaceDE w:val="0"/>
        <w:autoSpaceDN w:val="0"/>
        <w:spacing w:before="1"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письменно извещает Заказчика о готовности к сдаче работ, в том числе скрытых, за 3 (три) рабочих дня до планируемой даты завершения работ.</w:t>
      </w:r>
    </w:p>
    <w:p w14:paraId="556A075A"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5FA8F52A" w14:textId="77777777" w:rsidR="00115F89" w:rsidRPr="00115F89" w:rsidRDefault="00115F89" w:rsidP="00115F89">
      <w:pPr>
        <w:widowControl w:val="0"/>
        <w:numPr>
          <w:ilvl w:val="1"/>
          <w:numId w:val="46"/>
        </w:numPr>
        <w:tabs>
          <w:tab w:val="left" w:pos="694"/>
        </w:tabs>
        <w:autoSpaceDE w:val="0"/>
        <w:autoSpaceDN w:val="0"/>
        <w:spacing w:after="0" w:line="249" w:lineRule="auto"/>
        <w:ind w:left="153" w:right="120"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В случае, если производятся работы, контроль качества которых невозможен после проведения последующих работ, Подрядчик приступает к выполнению последующих работ после приемки Заказчиком скрытых работ. Скрытые работы предъявляются Заказчику по мере их готовности с оформлением</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актов</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освидетельствования</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скрытых</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соответствии</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с</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требованиями</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акта,</w:t>
      </w:r>
    </w:p>
    <w:p w14:paraId="6FD2348E" w14:textId="77777777" w:rsidR="00115F89" w:rsidRPr="00115F89" w:rsidRDefault="00115F89" w:rsidP="00115F89">
      <w:pPr>
        <w:widowControl w:val="0"/>
        <w:autoSpaceDE w:val="0"/>
        <w:autoSpaceDN w:val="0"/>
        <w:spacing w:before="64" w:after="0" w:line="249" w:lineRule="auto"/>
        <w:ind w:left="153" w:right="145"/>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указанного в пункте 7.19 настоящего Технического задания. Подрядчик приступает к выполнению последующих работ только после приемки и подписания актов освидетельствования скрытых работ Заказчиком. Форма акта определяется Заказчиком.</w:t>
      </w:r>
    </w:p>
    <w:p w14:paraId="6E3725CB"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54B1C07A" w14:textId="77777777" w:rsidR="00115F89" w:rsidRPr="00115F89" w:rsidRDefault="00115F89" w:rsidP="00115F89">
      <w:pPr>
        <w:widowControl w:val="0"/>
        <w:numPr>
          <w:ilvl w:val="1"/>
          <w:numId w:val="46"/>
        </w:numPr>
        <w:tabs>
          <w:tab w:val="left" w:pos="718"/>
        </w:tabs>
        <w:autoSpaceDE w:val="0"/>
        <w:autoSpaceDN w:val="0"/>
        <w:spacing w:after="0" w:line="249" w:lineRule="auto"/>
        <w:ind w:left="153" w:right="14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своими силами и за свой счет оплачивает потребленные в период производства работ на объектах коммунальные ресурсы (при необходимости).</w:t>
      </w:r>
    </w:p>
    <w:p w14:paraId="4231D92B"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0D652017" w14:textId="77777777" w:rsidR="00115F89" w:rsidRPr="00115F89" w:rsidRDefault="00115F89" w:rsidP="00115F89">
      <w:pPr>
        <w:widowControl w:val="0"/>
        <w:numPr>
          <w:ilvl w:val="1"/>
          <w:numId w:val="46"/>
        </w:numPr>
        <w:tabs>
          <w:tab w:val="left" w:pos="754"/>
        </w:tabs>
        <w:autoSpaceDE w:val="0"/>
        <w:autoSpaceDN w:val="0"/>
        <w:spacing w:after="0" w:line="249" w:lineRule="auto"/>
        <w:ind w:left="153" w:right="15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Работы, нарушающие покой граждан и тишину, должны </w:t>
      </w:r>
      <w:r w:rsidRPr="00115F89">
        <w:rPr>
          <w:rFonts w:ascii="Times New Roman" w:eastAsia="Times New Roman" w:hAnsi="Times New Roman" w:cs="Times New Roman"/>
          <w:spacing w:val="9"/>
          <w:sz w:val="24"/>
        </w:rPr>
        <w:t xml:space="preserve">выполняться Подрядчиком </w:t>
      </w:r>
      <w:r w:rsidRPr="00115F89">
        <w:rPr>
          <w:rFonts w:ascii="Times New Roman" w:eastAsia="Times New Roman" w:hAnsi="Times New Roman" w:cs="Times New Roman"/>
          <w:sz w:val="24"/>
        </w:rPr>
        <w:t>в соответствии с требованиями акта, указанного в пункте 7.9 настоящего Технического задания.</w:t>
      </w:r>
    </w:p>
    <w:p w14:paraId="7B8CC12F"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61DC1611" w14:textId="77777777" w:rsidR="00115F89" w:rsidRPr="00115F89" w:rsidRDefault="00115F89" w:rsidP="00115F89">
      <w:pPr>
        <w:widowControl w:val="0"/>
        <w:numPr>
          <w:ilvl w:val="1"/>
          <w:numId w:val="46"/>
        </w:numPr>
        <w:tabs>
          <w:tab w:val="left" w:pos="753"/>
        </w:tabs>
        <w:autoSpaceDE w:val="0"/>
        <w:autoSpaceDN w:val="0"/>
        <w:spacing w:after="0" w:line="249" w:lineRule="auto"/>
        <w:ind w:left="153" w:right="11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Подрядчик при выполнении работ должен обеспечить своих </w:t>
      </w:r>
      <w:r w:rsidRPr="00115F89">
        <w:rPr>
          <w:rFonts w:ascii="Times New Roman" w:eastAsia="Times New Roman" w:hAnsi="Times New Roman" w:cs="Times New Roman"/>
          <w:spacing w:val="9"/>
          <w:sz w:val="24"/>
        </w:rPr>
        <w:t xml:space="preserve">сотрудников </w:t>
      </w:r>
      <w:r w:rsidRPr="00115F89">
        <w:rPr>
          <w:rFonts w:ascii="Times New Roman" w:eastAsia="Times New Roman" w:hAnsi="Times New Roman" w:cs="Times New Roman"/>
          <w:spacing w:val="10"/>
          <w:sz w:val="24"/>
        </w:rPr>
        <w:t xml:space="preserve">инвентарем, </w:t>
      </w:r>
      <w:r w:rsidRPr="00115F89">
        <w:rPr>
          <w:rFonts w:ascii="Times New Roman" w:eastAsia="Times New Roman" w:hAnsi="Times New Roman" w:cs="Times New Roman"/>
          <w:sz w:val="24"/>
        </w:rPr>
        <w:t>специальной одеждой, специальной обувью и другими средствами индивидуальной защиты, необходимыми для выполнения работ, в соответствии с требованиями акта, указанного в пункте 7.16 настоящего Технического задания.</w:t>
      </w:r>
    </w:p>
    <w:p w14:paraId="53477CE4" w14:textId="77777777" w:rsidR="00115F89" w:rsidRPr="00115F89" w:rsidRDefault="00115F89" w:rsidP="00115F89">
      <w:pPr>
        <w:widowControl w:val="0"/>
        <w:autoSpaceDE w:val="0"/>
        <w:autoSpaceDN w:val="0"/>
        <w:spacing w:before="20" w:after="0" w:line="240" w:lineRule="auto"/>
        <w:rPr>
          <w:rFonts w:ascii="Times New Roman" w:eastAsia="Times New Roman" w:hAnsi="Times New Roman" w:cs="Times New Roman"/>
          <w:sz w:val="24"/>
          <w:szCs w:val="24"/>
        </w:rPr>
      </w:pPr>
    </w:p>
    <w:p w14:paraId="788F1430" w14:textId="77777777" w:rsidR="00115F89" w:rsidRPr="00115F89" w:rsidRDefault="00115F89" w:rsidP="00115F89">
      <w:pPr>
        <w:widowControl w:val="0"/>
        <w:numPr>
          <w:ilvl w:val="1"/>
          <w:numId w:val="46"/>
        </w:numPr>
        <w:tabs>
          <w:tab w:val="left" w:pos="693"/>
        </w:tabs>
        <w:autoSpaceDE w:val="0"/>
        <w:autoSpaceDN w:val="0"/>
        <w:spacing w:after="0" w:line="249" w:lineRule="auto"/>
        <w:ind w:left="153" w:right="13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обязан соблюдать правила привлечения и использования иностранной рабочей силы в соответствии с требованиями актов, указанных в пунктах 7.4, 7.5 настоящего Технического</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pacing w:val="-2"/>
          <w:sz w:val="24"/>
        </w:rPr>
        <w:t>задания.</w:t>
      </w:r>
    </w:p>
    <w:p w14:paraId="24065BB7"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22F95313" w14:textId="77777777" w:rsidR="00115F89" w:rsidRPr="00115F89" w:rsidRDefault="00115F89" w:rsidP="00115F89">
      <w:pPr>
        <w:widowControl w:val="0"/>
        <w:numPr>
          <w:ilvl w:val="1"/>
          <w:numId w:val="46"/>
        </w:numPr>
        <w:tabs>
          <w:tab w:val="left" w:pos="711"/>
        </w:tabs>
        <w:autoSpaceDE w:val="0"/>
        <w:autoSpaceDN w:val="0"/>
        <w:spacing w:before="1" w:after="0" w:line="249" w:lineRule="auto"/>
        <w:ind w:left="153" w:right="14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Подрядчик письменно уведомляет Заказчика о факте выполнения работ в течение 1 (одного) </w:t>
      </w:r>
      <w:r w:rsidRPr="00115F89">
        <w:rPr>
          <w:rFonts w:ascii="Times New Roman" w:eastAsia="Times New Roman" w:hAnsi="Times New Roman" w:cs="Times New Roman"/>
          <w:sz w:val="24"/>
        </w:rPr>
        <w:lastRenderedPageBreak/>
        <w:t>рабочего дня с даты окончания выполнения работ.</w:t>
      </w:r>
    </w:p>
    <w:p w14:paraId="51F4C057"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3583AB8A" w14:textId="77777777" w:rsidR="00115F89" w:rsidRPr="00115F89" w:rsidRDefault="00115F89" w:rsidP="00115F89">
      <w:pPr>
        <w:widowControl w:val="0"/>
        <w:numPr>
          <w:ilvl w:val="1"/>
          <w:numId w:val="46"/>
        </w:numPr>
        <w:tabs>
          <w:tab w:val="left" w:pos="711"/>
        </w:tabs>
        <w:autoSpaceDE w:val="0"/>
        <w:autoSpaceDN w:val="0"/>
        <w:spacing w:after="0" w:line="249" w:lineRule="auto"/>
        <w:ind w:left="153" w:right="120"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своими силами и (или) за свой счет обеспечивает уборку объекта, вывоз отходов, материалов и использованного при выполнении работ оборудования (инструментов) течение 2 (двух) рабочих дней с даты окончания работ.</w:t>
      </w:r>
    </w:p>
    <w:p w14:paraId="1758901F"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3B9DB793" w14:textId="77777777" w:rsidR="00115F89" w:rsidRPr="00115F89" w:rsidRDefault="00115F89" w:rsidP="00115F89">
      <w:pPr>
        <w:widowControl w:val="0"/>
        <w:numPr>
          <w:ilvl w:val="1"/>
          <w:numId w:val="46"/>
        </w:numPr>
        <w:tabs>
          <w:tab w:val="left" w:pos="730"/>
        </w:tabs>
        <w:autoSpaceDE w:val="0"/>
        <w:autoSpaceDN w:val="0"/>
        <w:spacing w:before="1" w:after="0" w:line="249" w:lineRule="auto"/>
        <w:ind w:left="153" w:right="14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В соответствии с требованиями Договора Подрядчик предоставляет Заказчику отчетную документацию и Акт сдачи-приемки выполненных работ в 2 (двух) экземплярах. Комплект отчетной документации должен включать:</w:t>
      </w:r>
    </w:p>
    <w:p w14:paraId="2C9852BA" w14:textId="77777777" w:rsidR="00115F89" w:rsidRPr="00115F89" w:rsidRDefault="00115F89" w:rsidP="00115F89">
      <w:pPr>
        <w:widowControl w:val="0"/>
        <w:autoSpaceDE w:val="0"/>
        <w:autoSpaceDN w:val="0"/>
        <w:spacing w:before="50" w:after="0" w:line="240" w:lineRule="auto"/>
        <w:rPr>
          <w:rFonts w:ascii="Times New Roman" w:eastAsia="Times New Roman" w:hAnsi="Times New Roman" w:cs="Times New Roman"/>
          <w:sz w:val="24"/>
          <w:szCs w:val="24"/>
        </w:rPr>
      </w:pPr>
    </w:p>
    <w:p w14:paraId="6AAA789E" w14:textId="77777777" w:rsidR="00115F89" w:rsidRPr="00115F89" w:rsidRDefault="00115F89" w:rsidP="00115F89">
      <w:pPr>
        <w:widowControl w:val="0"/>
        <w:numPr>
          <w:ilvl w:val="2"/>
          <w:numId w:val="46"/>
        </w:numPr>
        <w:tabs>
          <w:tab w:val="left" w:pos="1208"/>
        </w:tabs>
        <w:autoSpaceDE w:val="0"/>
        <w:autoSpaceDN w:val="0"/>
        <w:spacing w:before="44" w:after="0" w:line="240" w:lineRule="auto"/>
        <w:ind w:left="1208" w:hanging="154"/>
        <w:rPr>
          <w:rFonts w:ascii="Times New Roman" w:eastAsia="Times New Roman" w:hAnsi="Times New Roman" w:cs="Times New Roman"/>
          <w:sz w:val="24"/>
        </w:rPr>
      </w:pPr>
      <w:bookmarkStart w:id="27" w:name="_Hlk212617254"/>
      <w:r w:rsidRPr="00115F89">
        <w:rPr>
          <w:rFonts w:ascii="Times New Roman" w:eastAsia="Times New Roman" w:hAnsi="Times New Roman" w:cs="Times New Roman"/>
          <w:sz w:val="24"/>
        </w:rPr>
        <w:t>акты</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освидетельствования</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скрытых</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(при</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pacing w:val="-2"/>
          <w:sz w:val="24"/>
        </w:rPr>
        <w:t>наличии);</w:t>
      </w:r>
    </w:p>
    <w:p w14:paraId="28E23771" w14:textId="77777777" w:rsidR="00115F89" w:rsidRPr="00115F89" w:rsidRDefault="00115F89" w:rsidP="00115F89">
      <w:pPr>
        <w:widowControl w:val="0"/>
        <w:numPr>
          <w:ilvl w:val="2"/>
          <w:numId w:val="46"/>
        </w:numPr>
        <w:tabs>
          <w:tab w:val="left" w:pos="1209"/>
        </w:tabs>
        <w:autoSpaceDE w:val="0"/>
        <w:autoSpaceDN w:val="0"/>
        <w:spacing w:before="45" w:after="0" w:line="276" w:lineRule="exact"/>
        <w:ind w:left="1209" w:right="124"/>
        <w:rPr>
          <w:rFonts w:ascii="Times New Roman" w:eastAsia="Times New Roman" w:hAnsi="Times New Roman" w:cs="Times New Roman"/>
        </w:rPr>
      </w:pPr>
      <w:r w:rsidRPr="00115F89">
        <w:rPr>
          <w:rFonts w:ascii="Times New Roman" w:eastAsia="Times New Roman" w:hAnsi="Times New Roman" w:cs="Times New Roman"/>
          <w:sz w:val="24"/>
        </w:rPr>
        <w:t>исполнительную схему в 1 (одном) экземпляре на бумажном носителе и 1 (одном) экземпляре в электронном виде в форматах «</w:t>
      </w:r>
      <w:proofErr w:type="spellStart"/>
      <w:r w:rsidRPr="00115F89">
        <w:rPr>
          <w:rFonts w:ascii="Times New Roman" w:eastAsia="Times New Roman" w:hAnsi="Times New Roman" w:cs="Times New Roman"/>
          <w:sz w:val="24"/>
        </w:rPr>
        <w:t>pdf</w:t>
      </w:r>
      <w:proofErr w:type="spellEnd"/>
      <w:r w:rsidRPr="00115F89">
        <w:rPr>
          <w:rFonts w:ascii="Times New Roman" w:eastAsia="Times New Roman" w:hAnsi="Times New Roman" w:cs="Times New Roman"/>
          <w:sz w:val="24"/>
        </w:rPr>
        <w:t>», «</w:t>
      </w:r>
      <w:proofErr w:type="spellStart"/>
      <w:r w:rsidRPr="00115F89">
        <w:rPr>
          <w:rFonts w:ascii="Times New Roman" w:eastAsia="Times New Roman" w:hAnsi="Times New Roman" w:cs="Times New Roman"/>
          <w:sz w:val="24"/>
        </w:rPr>
        <w:t>dwg</w:t>
      </w:r>
      <w:proofErr w:type="spellEnd"/>
      <w:r w:rsidRPr="00115F89">
        <w:rPr>
          <w:rFonts w:ascii="Times New Roman" w:eastAsia="Times New Roman" w:hAnsi="Times New Roman" w:cs="Times New Roman"/>
          <w:sz w:val="24"/>
        </w:rPr>
        <w:t>»;</w:t>
      </w:r>
    </w:p>
    <w:p w14:paraId="0975AF10" w14:textId="77777777" w:rsidR="00115F89" w:rsidRPr="00115F89" w:rsidRDefault="00115F89" w:rsidP="00115F89">
      <w:pPr>
        <w:widowControl w:val="0"/>
        <w:numPr>
          <w:ilvl w:val="2"/>
          <w:numId w:val="46"/>
        </w:numPr>
        <w:tabs>
          <w:tab w:val="left" w:pos="1209"/>
        </w:tabs>
        <w:autoSpaceDE w:val="0"/>
        <w:autoSpaceDN w:val="0"/>
        <w:spacing w:before="45" w:after="0" w:line="276" w:lineRule="exact"/>
        <w:ind w:left="1209" w:right="124"/>
        <w:rPr>
          <w:rFonts w:ascii="Times New Roman" w:eastAsia="Times New Roman" w:hAnsi="Times New Roman" w:cs="Times New Roman"/>
        </w:rPr>
      </w:pPr>
      <w:r w:rsidRPr="00115F89">
        <w:rPr>
          <w:rFonts w:ascii="Times New Roman" w:eastAsia="Times New Roman" w:hAnsi="Times New Roman" w:cs="Times New Roman"/>
          <w:sz w:val="24"/>
        </w:rPr>
        <w:t>отчет о полном техническом освидетельствовании в 1 (одном) экземпляре</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на</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бумажном</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носителе</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и</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1</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(одном)</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экземпляре</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электронном</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виде</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форматах</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w:t>
      </w:r>
      <w:proofErr w:type="spellStart"/>
      <w:r w:rsidRPr="00115F89">
        <w:rPr>
          <w:rFonts w:ascii="Times New Roman" w:eastAsia="Times New Roman" w:hAnsi="Times New Roman" w:cs="Times New Roman"/>
          <w:sz w:val="24"/>
        </w:rPr>
        <w:t>pdf</w:t>
      </w:r>
      <w:proofErr w:type="spellEnd"/>
      <w:r w:rsidRPr="00115F89">
        <w:rPr>
          <w:rFonts w:ascii="Times New Roman" w:eastAsia="Times New Roman" w:hAnsi="Times New Roman" w:cs="Times New Roman"/>
          <w:sz w:val="24"/>
        </w:rPr>
        <w:t xml:space="preserve">», </w:t>
      </w:r>
      <w:r w:rsidRPr="00115F89">
        <w:rPr>
          <w:rFonts w:ascii="Times New Roman" w:eastAsia="Times New Roman" w:hAnsi="Times New Roman" w:cs="Times New Roman"/>
          <w:spacing w:val="-2"/>
        </w:rPr>
        <w:t>«</w:t>
      </w:r>
      <w:proofErr w:type="spellStart"/>
      <w:r w:rsidRPr="00115F89">
        <w:rPr>
          <w:rFonts w:ascii="Times New Roman" w:eastAsia="Times New Roman" w:hAnsi="Times New Roman" w:cs="Times New Roman"/>
          <w:spacing w:val="-2"/>
        </w:rPr>
        <w:t>dwg</w:t>
      </w:r>
      <w:proofErr w:type="spellEnd"/>
      <w:r w:rsidRPr="00115F89">
        <w:rPr>
          <w:rFonts w:ascii="Times New Roman" w:eastAsia="Times New Roman" w:hAnsi="Times New Roman" w:cs="Times New Roman"/>
          <w:spacing w:val="-2"/>
        </w:rPr>
        <w:t>»;</w:t>
      </w:r>
    </w:p>
    <w:p w14:paraId="02C9B775" w14:textId="77777777" w:rsidR="00115F89" w:rsidRPr="00115F89" w:rsidRDefault="00115F89" w:rsidP="00115F89">
      <w:pPr>
        <w:widowControl w:val="0"/>
        <w:numPr>
          <w:ilvl w:val="2"/>
          <w:numId w:val="46"/>
        </w:numPr>
        <w:tabs>
          <w:tab w:val="left" w:pos="1208"/>
        </w:tabs>
        <w:autoSpaceDE w:val="0"/>
        <w:autoSpaceDN w:val="0"/>
        <w:spacing w:before="44" w:after="0" w:line="240" w:lineRule="auto"/>
        <w:ind w:left="1208" w:hanging="154"/>
        <w:rPr>
          <w:rFonts w:ascii="Times New Roman" w:eastAsia="Times New Roman" w:hAnsi="Times New Roman" w:cs="Times New Roman"/>
          <w:sz w:val="24"/>
        </w:rPr>
      </w:pPr>
      <w:r w:rsidRPr="00115F89">
        <w:rPr>
          <w:rFonts w:ascii="Times New Roman" w:eastAsia="Times New Roman" w:hAnsi="Times New Roman" w:cs="Times New Roman"/>
        </w:rPr>
        <w:t xml:space="preserve">Отчет об выполненных Работах по Договору по форме согласно Приложению № 3 к Договору, составленный согласно утвержденному Сторонами Регламенту составления отчета об выполненных Работах (Приложение № 4 к Договору) в 2 (двух) экземплярах; </w:t>
      </w:r>
      <w:r w:rsidRPr="00115F89">
        <w:rPr>
          <w:rFonts w:ascii="Times New Roman" w:eastAsia="Times New Roman" w:hAnsi="Times New Roman" w:cs="Times New Roman"/>
          <w:sz w:val="24"/>
        </w:rPr>
        <w:t>копии заявок</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на</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выполнение</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pacing w:val="-2"/>
          <w:sz w:val="24"/>
        </w:rPr>
        <w:t>работ;</w:t>
      </w:r>
    </w:p>
    <w:p w14:paraId="0F8FB14A" w14:textId="77777777" w:rsidR="00115F89" w:rsidRPr="00115F89" w:rsidRDefault="00115F89" w:rsidP="00115F89">
      <w:pPr>
        <w:widowControl w:val="0"/>
        <w:numPr>
          <w:ilvl w:val="2"/>
          <w:numId w:val="46"/>
        </w:numPr>
        <w:tabs>
          <w:tab w:val="left" w:pos="1208"/>
        </w:tabs>
        <w:autoSpaceDE w:val="0"/>
        <w:autoSpaceDN w:val="0"/>
        <w:spacing w:before="44" w:after="0" w:line="240" w:lineRule="auto"/>
        <w:ind w:left="1208" w:hanging="154"/>
        <w:rPr>
          <w:rFonts w:ascii="Times New Roman" w:eastAsia="Times New Roman" w:hAnsi="Times New Roman" w:cs="Times New Roman"/>
          <w:sz w:val="24"/>
        </w:rPr>
      </w:pPr>
      <w:r w:rsidRPr="00115F89">
        <w:rPr>
          <w:rFonts w:ascii="Times New Roman" w:eastAsia="Times New Roman" w:hAnsi="Times New Roman" w:cs="Times New Roman"/>
          <w:sz w:val="24"/>
        </w:rPr>
        <w:t>счет</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на</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оплату</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стоимости</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выполненных</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pacing w:val="-2"/>
          <w:sz w:val="24"/>
        </w:rPr>
        <w:t>работ;</w:t>
      </w:r>
    </w:p>
    <w:p w14:paraId="169116B0" w14:textId="77777777" w:rsidR="00115F89" w:rsidRPr="00115F89" w:rsidRDefault="00115F89" w:rsidP="00115F89">
      <w:pPr>
        <w:widowControl w:val="0"/>
        <w:numPr>
          <w:ilvl w:val="2"/>
          <w:numId w:val="46"/>
        </w:numPr>
        <w:tabs>
          <w:tab w:val="left" w:pos="1209"/>
        </w:tabs>
        <w:autoSpaceDE w:val="0"/>
        <w:autoSpaceDN w:val="0"/>
        <w:spacing w:before="44" w:after="0" w:line="278" w:lineRule="auto"/>
        <w:ind w:left="1209" w:right="150"/>
        <w:rPr>
          <w:rFonts w:ascii="Times New Roman" w:eastAsia="Times New Roman" w:hAnsi="Times New Roman" w:cs="Times New Roman"/>
          <w:sz w:val="24"/>
        </w:rPr>
      </w:pPr>
      <w:r w:rsidRPr="00115F89">
        <w:rPr>
          <w:rFonts w:ascii="Times New Roman" w:eastAsia="Times New Roman" w:hAnsi="Times New Roman" w:cs="Times New Roman"/>
          <w:sz w:val="24"/>
        </w:rPr>
        <w:t>счет-фактуру (за исключением лиц, применяющих специальные налоговые режимы и не</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являющихся плательщиками НДС) и (или) передаточный документ (акт).</w:t>
      </w:r>
    </w:p>
    <w:bookmarkEnd w:id="27"/>
    <w:p w14:paraId="57202E42" w14:textId="77777777" w:rsidR="00115F89" w:rsidRPr="00115F89" w:rsidRDefault="00115F89" w:rsidP="00115F89">
      <w:pPr>
        <w:widowControl w:val="0"/>
        <w:autoSpaceDE w:val="0"/>
        <w:autoSpaceDN w:val="0"/>
        <w:spacing w:before="19" w:after="0" w:line="240" w:lineRule="auto"/>
        <w:ind w:left="153"/>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Предоставление</w:t>
      </w:r>
      <w:r w:rsidRPr="00115F89">
        <w:rPr>
          <w:rFonts w:ascii="Times New Roman" w:eastAsia="Times New Roman" w:hAnsi="Times New Roman" w:cs="Times New Roman"/>
          <w:spacing w:val="-9"/>
          <w:sz w:val="24"/>
          <w:szCs w:val="24"/>
        </w:rPr>
        <w:t xml:space="preserve"> </w:t>
      </w:r>
      <w:r w:rsidRPr="00115F89">
        <w:rPr>
          <w:rFonts w:ascii="Times New Roman" w:eastAsia="Times New Roman" w:hAnsi="Times New Roman" w:cs="Times New Roman"/>
          <w:sz w:val="24"/>
          <w:szCs w:val="24"/>
        </w:rPr>
        <w:t>отчетной</w:t>
      </w:r>
      <w:r w:rsidRPr="00115F89">
        <w:rPr>
          <w:rFonts w:ascii="Times New Roman" w:eastAsia="Times New Roman" w:hAnsi="Times New Roman" w:cs="Times New Roman"/>
          <w:spacing w:val="-7"/>
          <w:sz w:val="24"/>
          <w:szCs w:val="24"/>
        </w:rPr>
        <w:t xml:space="preserve"> </w:t>
      </w:r>
      <w:r w:rsidRPr="00115F89">
        <w:rPr>
          <w:rFonts w:ascii="Times New Roman" w:eastAsia="Times New Roman" w:hAnsi="Times New Roman" w:cs="Times New Roman"/>
          <w:sz w:val="24"/>
          <w:szCs w:val="24"/>
        </w:rPr>
        <w:t>документации</w:t>
      </w:r>
      <w:r w:rsidRPr="00115F89">
        <w:rPr>
          <w:rFonts w:ascii="Times New Roman" w:eastAsia="Times New Roman" w:hAnsi="Times New Roman" w:cs="Times New Roman"/>
          <w:spacing w:val="-6"/>
          <w:sz w:val="24"/>
          <w:szCs w:val="24"/>
        </w:rPr>
        <w:t xml:space="preserve"> </w:t>
      </w:r>
      <w:r w:rsidRPr="00115F89">
        <w:rPr>
          <w:rFonts w:ascii="Times New Roman" w:eastAsia="Times New Roman" w:hAnsi="Times New Roman" w:cs="Times New Roman"/>
          <w:sz w:val="24"/>
          <w:szCs w:val="24"/>
        </w:rPr>
        <w:t>в</w:t>
      </w:r>
      <w:r w:rsidRPr="00115F89">
        <w:rPr>
          <w:rFonts w:ascii="Times New Roman" w:eastAsia="Times New Roman" w:hAnsi="Times New Roman" w:cs="Times New Roman"/>
          <w:spacing w:val="-7"/>
          <w:sz w:val="24"/>
          <w:szCs w:val="24"/>
        </w:rPr>
        <w:t xml:space="preserve"> </w:t>
      </w:r>
      <w:r w:rsidRPr="00115F89">
        <w:rPr>
          <w:rFonts w:ascii="Times New Roman" w:eastAsia="Times New Roman" w:hAnsi="Times New Roman" w:cs="Times New Roman"/>
          <w:sz w:val="24"/>
          <w:szCs w:val="24"/>
        </w:rPr>
        <w:t>виде</w:t>
      </w:r>
      <w:r w:rsidRPr="00115F89">
        <w:rPr>
          <w:rFonts w:ascii="Times New Roman" w:eastAsia="Times New Roman" w:hAnsi="Times New Roman" w:cs="Times New Roman"/>
          <w:spacing w:val="-6"/>
          <w:sz w:val="24"/>
          <w:szCs w:val="24"/>
        </w:rPr>
        <w:t xml:space="preserve"> </w:t>
      </w:r>
      <w:r w:rsidRPr="00115F89">
        <w:rPr>
          <w:rFonts w:ascii="Times New Roman" w:eastAsia="Times New Roman" w:hAnsi="Times New Roman" w:cs="Times New Roman"/>
          <w:sz w:val="24"/>
          <w:szCs w:val="24"/>
        </w:rPr>
        <w:t>копий</w:t>
      </w:r>
      <w:r w:rsidRPr="00115F89">
        <w:rPr>
          <w:rFonts w:ascii="Times New Roman" w:eastAsia="Times New Roman" w:hAnsi="Times New Roman" w:cs="Times New Roman"/>
          <w:spacing w:val="-7"/>
          <w:sz w:val="24"/>
          <w:szCs w:val="24"/>
        </w:rPr>
        <w:t xml:space="preserve"> </w:t>
      </w:r>
      <w:r w:rsidRPr="00115F89">
        <w:rPr>
          <w:rFonts w:ascii="Times New Roman" w:eastAsia="Times New Roman" w:hAnsi="Times New Roman" w:cs="Times New Roman"/>
          <w:sz w:val="24"/>
          <w:szCs w:val="24"/>
        </w:rPr>
        <w:t>не</w:t>
      </w:r>
      <w:r w:rsidRPr="00115F89">
        <w:rPr>
          <w:rFonts w:ascii="Times New Roman" w:eastAsia="Times New Roman" w:hAnsi="Times New Roman" w:cs="Times New Roman"/>
          <w:spacing w:val="-6"/>
          <w:sz w:val="24"/>
          <w:szCs w:val="24"/>
        </w:rPr>
        <w:t xml:space="preserve"> </w:t>
      </w:r>
      <w:r w:rsidRPr="00115F89">
        <w:rPr>
          <w:rFonts w:ascii="Times New Roman" w:eastAsia="Times New Roman" w:hAnsi="Times New Roman" w:cs="Times New Roman"/>
          <w:spacing w:val="-2"/>
          <w:sz w:val="24"/>
          <w:szCs w:val="24"/>
        </w:rPr>
        <w:t>допускается.</w:t>
      </w:r>
    </w:p>
    <w:p w14:paraId="089B8F65"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52D8BB01" w14:textId="77777777" w:rsidR="00115F89" w:rsidRPr="00115F89" w:rsidRDefault="00115F89" w:rsidP="00115F89">
      <w:pPr>
        <w:widowControl w:val="0"/>
        <w:numPr>
          <w:ilvl w:val="1"/>
          <w:numId w:val="46"/>
        </w:numPr>
        <w:tabs>
          <w:tab w:val="left" w:pos="705"/>
        </w:tabs>
        <w:autoSpaceDE w:val="0"/>
        <w:autoSpaceDN w:val="0"/>
        <w:spacing w:after="0" w:line="249" w:lineRule="auto"/>
        <w:ind w:left="153" w:right="14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вправе предоставить Заказчику в составе отчетных документов, универсальный передаточный документ (УПД) при его использовании в бухгалтерском учете.</w:t>
      </w:r>
    </w:p>
    <w:p w14:paraId="5F8B00BC"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72A8114C"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Состав</w:t>
      </w:r>
      <w:r w:rsidRPr="00115F89">
        <w:rPr>
          <w:rFonts w:ascii="Times New Roman" w:eastAsia="Times New Roman" w:hAnsi="Times New Roman" w:cs="Times New Roman"/>
          <w:b/>
          <w:spacing w:val="9"/>
          <w:sz w:val="24"/>
        </w:rPr>
        <w:t xml:space="preserve"> </w:t>
      </w:r>
      <w:r w:rsidRPr="00115F89">
        <w:rPr>
          <w:rFonts w:ascii="Times New Roman" w:eastAsia="Times New Roman" w:hAnsi="Times New Roman" w:cs="Times New Roman"/>
          <w:b/>
          <w:spacing w:val="-2"/>
          <w:sz w:val="24"/>
        </w:rPr>
        <w:t>работ</w:t>
      </w:r>
    </w:p>
    <w:p w14:paraId="34AC8B1E"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5A61D723" w14:textId="77777777" w:rsidR="00115F89" w:rsidRPr="00115F89" w:rsidRDefault="00115F89" w:rsidP="00115F89">
      <w:pPr>
        <w:widowControl w:val="0"/>
        <w:numPr>
          <w:ilvl w:val="1"/>
          <w:numId w:val="46"/>
        </w:numPr>
        <w:tabs>
          <w:tab w:val="left" w:pos="573"/>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В рамках выполнения работ, предусмотренных настоящим Техническим заданием, Подрядчиком </w:t>
      </w:r>
      <w:r w:rsidRPr="00115F89">
        <w:rPr>
          <w:rFonts w:ascii="Times New Roman" w:eastAsia="Times New Roman" w:hAnsi="Times New Roman" w:cs="Times New Roman"/>
          <w:spacing w:val="-2"/>
          <w:sz w:val="24"/>
        </w:rPr>
        <w:t>осуществляется:</w:t>
      </w:r>
    </w:p>
    <w:p w14:paraId="7687405D" w14:textId="77777777" w:rsidR="00115F89" w:rsidRPr="00115F89" w:rsidRDefault="00115F89" w:rsidP="00115F89">
      <w:pPr>
        <w:widowControl w:val="0"/>
        <w:autoSpaceDE w:val="0"/>
        <w:autoSpaceDN w:val="0"/>
        <w:spacing w:before="49" w:after="0" w:line="240" w:lineRule="auto"/>
        <w:rPr>
          <w:rFonts w:ascii="Times New Roman" w:eastAsia="Times New Roman" w:hAnsi="Times New Roman" w:cs="Times New Roman"/>
          <w:sz w:val="24"/>
          <w:szCs w:val="24"/>
        </w:rPr>
      </w:pPr>
    </w:p>
    <w:p w14:paraId="3DBD2A25" w14:textId="77777777" w:rsidR="00115F89" w:rsidRPr="00115F89" w:rsidRDefault="00115F89" w:rsidP="00115F89">
      <w:pPr>
        <w:widowControl w:val="0"/>
        <w:numPr>
          <w:ilvl w:val="2"/>
          <w:numId w:val="46"/>
        </w:numPr>
        <w:tabs>
          <w:tab w:val="left" w:pos="1209"/>
        </w:tabs>
        <w:autoSpaceDE w:val="0"/>
        <w:autoSpaceDN w:val="0"/>
        <w:spacing w:before="1" w:after="0" w:line="278" w:lineRule="auto"/>
        <w:ind w:left="1209" w:right="119"/>
        <w:jc w:val="both"/>
        <w:rPr>
          <w:rFonts w:ascii="Times New Roman" w:eastAsia="Times New Roman" w:hAnsi="Times New Roman" w:cs="Times New Roman"/>
          <w:sz w:val="24"/>
        </w:rPr>
      </w:pPr>
      <w:r w:rsidRPr="00115F89">
        <w:rPr>
          <w:rFonts w:ascii="Times New Roman" w:eastAsia="Times New Roman" w:hAnsi="Times New Roman" w:cs="Times New Roman"/>
          <w:sz w:val="24"/>
        </w:rPr>
        <w:t>демонтаж складского оборудования в порядке и на условиях, предусмотренных Договором и настоящим Техническим заданием, а также требованиями актов, указанных в разделе 7 настоящего Технического задания;</w:t>
      </w:r>
    </w:p>
    <w:p w14:paraId="1D0698BF" w14:textId="77777777" w:rsidR="00115F89" w:rsidRPr="00115F89" w:rsidRDefault="00115F89" w:rsidP="00115F89">
      <w:pPr>
        <w:widowControl w:val="0"/>
        <w:numPr>
          <w:ilvl w:val="2"/>
          <w:numId w:val="46"/>
        </w:numPr>
        <w:tabs>
          <w:tab w:val="left" w:pos="1209"/>
        </w:tabs>
        <w:autoSpaceDE w:val="0"/>
        <w:autoSpaceDN w:val="0"/>
        <w:spacing w:after="0" w:line="278" w:lineRule="auto"/>
        <w:ind w:left="1209" w:right="117"/>
        <w:jc w:val="both"/>
        <w:rPr>
          <w:rFonts w:ascii="Times New Roman" w:eastAsia="Times New Roman" w:hAnsi="Times New Roman" w:cs="Times New Roman"/>
          <w:sz w:val="24"/>
        </w:rPr>
      </w:pPr>
      <w:r w:rsidRPr="00115F89">
        <w:rPr>
          <w:rFonts w:ascii="Times New Roman" w:eastAsia="Times New Roman" w:hAnsi="Times New Roman" w:cs="Times New Roman"/>
          <w:sz w:val="24"/>
        </w:rPr>
        <w:t>перемещение складского оборудования в порядке и на условиях, предусмотренных Договором и настоящим Техническим заданием, а также требованиями актов, указанных в разделе 7 настоящего Технического задания</w:t>
      </w:r>
    </w:p>
    <w:p w14:paraId="211E9FEB" w14:textId="77777777" w:rsidR="00115F89" w:rsidRPr="00115F89" w:rsidRDefault="00115F89" w:rsidP="00115F89">
      <w:pPr>
        <w:widowControl w:val="0"/>
        <w:numPr>
          <w:ilvl w:val="2"/>
          <w:numId w:val="46"/>
        </w:numPr>
        <w:tabs>
          <w:tab w:val="left" w:pos="1209"/>
        </w:tabs>
        <w:autoSpaceDE w:val="0"/>
        <w:autoSpaceDN w:val="0"/>
        <w:spacing w:after="0" w:line="278" w:lineRule="auto"/>
        <w:ind w:left="1209" w:right="117"/>
        <w:jc w:val="both"/>
        <w:rPr>
          <w:rFonts w:ascii="Times New Roman" w:eastAsia="Times New Roman" w:hAnsi="Times New Roman" w:cs="Times New Roman"/>
          <w:sz w:val="24"/>
        </w:rPr>
      </w:pPr>
      <w:r w:rsidRPr="00115F89">
        <w:rPr>
          <w:rFonts w:ascii="Times New Roman" w:eastAsia="Times New Roman" w:hAnsi="Times New Roman" w:cs="Times New Roman"/>
          <w:sz w:val="24"/>
        </w:rPr>
        <w:t>монтаж складского оборудования в порядке и на условиях, предусмотренных Договором и настоящим Техническим заданием, а также требованиями актов, указанных в разделе 7 настоящего Технического задания;</w:t>
      </w:r>
    </w:p>
    <w:p w14:paraId="2EE9CD9E" w14:textId="77777777" w:rsidR="00115F89" w:rsidRPr="00115F89" w:rsidRDefault="00115F89" w:rsidP="00115F89">
      <w:pPr>
        <w:widowControl w:val="0"/>
        <w:numPr>
          <w:ilvl w:val="2"/>
          <w:numId w:val="46"/>
        </w:numPr>
        <w:tabs>
          <w:tab w:val="left" w:pos="1209"/>
        </w:tabs>
        <w:autoSpaceDE w:val="0"/>
        <w:autoSpaceDN w:val="0"/>
        <w:spacing w:after="0" w:line="278" w:lineRule="auto"/>
        <w:ind w:left="1209" w:right="137"/>
        <w:jc w:val="both"/>
        <w:rPr>
          <w:rFonts w:ascii="Times New Roman" w:eastAsia="Times New Roman" w:hAnsi="Times New Roman" w:cs="Times New Roman"/>
          <w:sz w:val="24"/>
        </w:rPr>
      </w:pPr>
      <w:r w:rsidRPr="00115F89">
        <w:rPr>
          <w:rFonts w:ascii="Times New Roman" w:eastAsia="Times New Roman" w:hAnsi="Times New Roman" w:cs="Times New Roman"/>
          <w:spacing w:val="11"/>
          <w:sz w:val="24"/>
        </w:rPr>
        <w:t xml:space="preserve">уборка </w:t>
      </w:r>
      <w:r w:rsidRPr="00115F89">
        <w:rPr>
          <w:rFonts w:ascii="Times New Roman" w:eastAsia="Times New Roman" w:hAnsi="Times New Roman" w:cs="Times New Roman"/>
          <w:spacing w:val="12"/>
          <w:sz w:val="24"/>
        </w:rPr>
        <w:t xml:space="preserve">объекта, </w:t>
      </w:r>
      <w:r w:rsidRPr="00115F89">
        <w:rPr>
          <w:rFonts w:ascii="Times New Roman" w:eastAsia="Times New Roman" w:hAnsi="Times New Roman" w:cs="Times New Roman"/>
          <w:spacing w:val="11"/>
          <w:sz w:val="24"/>
        </w:rPr>
        <w:t xml:space="preserve">вывоз </w:t>
      </w:r>
      <w:r w:rsidRPr="00115F89">
        <w:rPr>
          <w:rFonts w:ascii="Times New Roman" w:eastAsia="Times New Roman" w:hAnsi="Times New Roman" w:cs="Times New Roman"/>
          <w:spacing w:val="12"/>
          <w:sz w:val="24"/>
        </w:rPr>
        <w:t xml:space="preserve">отходов, </w:t>
      </w:r>
      <w:r w:rsidRPr="00115F89">
        <w:rPr>
          <w:rFonts w:ascii="Times New Roman" w:eastAsia="Times New Roman" w:hAnsi="Times New Roman" w:cs="Times New Roman"/>
          <w:spacing w:val="13"/>
          <w:sz w:val="24"/>
        </w:rPr>
        <w:t xml:space="preserve">неиспользованных </w:t>
      </w:r>
      <w:r w:rsidRPr="00115F89">
        <w:rPr>
          <w:rFonts w:ascii="Times New Roman" w:eastAsia="Times New Roman" w:hAnsi="Times New Roman" w:cs="Times New Roman"/>
          <w:spacing w:val="12"/>
          <w:sz w:val="24"/>
        </w:rPr>
        <w:t xml:space="preserve">материалов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4"/>
          <w:sz w:val="24"/>
        </w:rPr>
        <w:t xml:space="preserve">оборудования </w:t>
      </w:r>
      <w:r w:rsidRPr="00115F89">
        <w:rPr>
          <w:rFonts w:ascii="Times New Roman" w:eastAsia="Times New Roman" w:hAnsi="Times New Roman" w:cs="Times New Roman"/>
          <w:spacing w:val="-2"/>
          <w:sz w:val="24"/>
        </w:rPr>
        <w:t>Подрядчика.</w:t>
      </w:r>
    </w:p>
    <w:p w14:paraId="5A81F8AB" w14:textId="77777777" w:rsidR="00115F89" w:rsidRPr="00115F89" w:rsidRDefault="00115F89" w:rsidP="00115F89">
      <w:pPr>
        <w:widowControl w:val="0"/>
        <w:numPr>
          <w:ilvl w:val="0"/>
          <w:numId w:val="46"/>
        </w:numPr>
        <w:tabs>
          <w:tab w:val="left" w:pos="393"/>
        </w:tabs>
        <w:autoSpaceDE w:val="0"/>
        <w:autoSpaceDN w:val="0"/>
        <w:spacing w:before="18"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Объем</w:t>
      </w:r>
      <w:r w:rsidRPr="00115F89">
        <w:rPr>
          <w:rFonts w:ascii="Times New Roman" w:eastAsia="Times New Roman" w:hAnsi="Times New Roman" w:cs="Times New Roman"/>
          <w:b/>
          <w:spacing w:val="6"/>
          <w:sz w:val="24"/>
        </w:rPr>
        <w:t xml:space="preserve"> </w:t>
      </w:r>
      <w:r w:rsidRPr="00115F89">
        <w:rPr>
          <w:rFonts w:ascii="Times New Roman" w:eastAsia="Times New Roman" w:hAnsi="Times New Roman" w:cs="Times New Roman"/>
          <w:b/>
          <w:w w:val="90"/>
          <w:sz w:val="24"/>
        </w:rPr>
        <w:t>и</w:t>
      </w:r>
      <w:r w:rsidRPr="00115F89">
        <w:rPr>
          <w:rFonts w:ascii="Times New Roman" w:eastAsia="Times New Roman" w:hAnsi="Times New Roman" w:cs="Times New Roman"/>
          <w:b/>
          <w:spacing w:val="6"/>
          <w:sz w:val="24"/>
        </w:rPr>
        <w:t xml:space="preserve"> </w:t>
      </w:r>
      <w:r w:rsidRPr="00115F89">
        <w:rPr>
          <w:rFonts w:ascii="Times New Roman" w:eastAsia="Times New Roman" w:hAnsi="Times New Roman" w:cs="Times New Roman"/>
          <w:b/>
          <w:w w:val="90"/>
          <w:sz w:val="24"/>
        </w:rPr>
        <w:t>сроки</w:t>
      </w:r>
      <w:r w:rsidRPr="00115F89">
        <w:rPr>
          <w:rFonts w:ascii="Times New Roman" w:eastAsia="Times New Roman" w:hAnsi="Times New Roman" w:cs="Times New Roman"/>
          <w:b/>
          <w:spacing w:val="6"/>
          <w:sz w:val="24"/>
        </w:rPr>
        <w:t xml:space="preserve"> </w:t>
      </w:r>
      <w:r w:rsidRPr="00115F89">
        <w:rPr>
          <w:rFonts w:ascii="Times New Roman" w:eastAsia="Times New Roman" w:hAnsi="Times New Roman" w:cs="Times New Roman"/>
          <w:b/>
          <w:w w:val="90"/>
          <w:sz w:val="24"/>
        </w:rPr>
        <w:t>гарантий</w:t>
      </w:r>
      <w:r w:rsidRPr="00115F89">
        <w:rPr>
          <w:rFonts w:ascii="Times New Roman" w:eastAsia="Times New Roman" w:hAnsi="Times New Roman" w:cs="Times New Roman"/>
          <w:b/>
          <w:spacing w:val="7"/>
          <w:sz w:val="24"/>
        </w:rPr>
        <w:t xml:space="preserve"> </w:t>
      </w:r>
      <w:r w:rsidRPr="00115F89">
        <w:rPr>
          <w:rFonts w:ascii="Times New Roman" w:eastAsia="Times New Roman" w:hAnsi="Times New Roman" w:cs="Times New Roman"/>
          <w:b/>
          <w:spacing w:val="-2"/>
          <w:w w:val="90"/>
          <w:sz w:val="24"/>
        </w:rPr>
        <w:t>качества</w:t>
      </w:r>
    </w:p>
    <w:p w14:paraId="472DA2E5"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3CCEFED0" w14:textId="77777777" w:rsidR="00115F89" w:rsidRPr="00115F89" w:rsidRDefault="00115F89" w:rsidP="00115F89">
      <w:pPr>
        <w:widowControl w:val="0"/>
        <w:numPr>
          <w:ilvl w:val="1"/>
          <w:numId w:val="46"/>
        </w:numPr>
        <w:tabs>
          <w:tab w:val="left" w:pos="608"/>
        </w:tabs>
        <w:autoSpaceDE w:val="0"/>
        <w:autoSpaceDN w:val="0"/>
        <w:spacing w:after="0" w:line="249" w:lineRule="auto"/>
        <w:ind w:left="153" w:right="12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Гарантия качества выполненных работ, в том числе на используемые в работе материалы Подрядчика, должна предоставляться в полном объеме с соблюдением технологии производства, действующих норм и правил.</w:t>
      </w:r>
    </w:p>
    <w:p w14:paraId="6C12404F"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133A133C" w14:textId="77777777" w:rsidR="00115F89" w:rsidRPr="00115F89" w:rsidRDefault="00115F89" w:rsidP="00115F89">
      <w:pPr>
        <w:widowControl w:val="0"/>
        <w:autoSpaceDE w:val="0"/>
        <w:autoSpaceDN w:val="0"/>
        <w:spacing w:before="1" w:after="0" w:line="249" w:lineRule="auto"/>
        <w:ind w:left="153" w:right="149"/>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 xml:space="preserve">Гарантия качества на выполненные работы предоставляется в полном объеме и составляет 12 (двенадцать) месяцев с даты подписания сторонами Акта сдачи-приемки выполненных работ в полном </w:t>
      </w:r>
      <w:r w:rsidRPr="00115F89">
        <w:rPr>
          <w:rFonts w:ascii="Times New Roman" w:eastAsia="Times New Roman" w:hAnsi="Times New Roman" w:cs="Times New Roman"/>
          <w:sz w:val="24"/>
          <w:szCs w:val="24"/>
        </w:rPr>
        <w:lastRenderedPageBreak/>
        <w:t>объеме.</w:t>
      </w:r>
    </w:p>
    <w:p w14:paraId="36009414"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4F3D8E58"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Требования</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w w:val="90"/>
          <w:sz w:val="24"/>
        </w:rPr>
        <w:t>к</w:t>
      </w:r>
      <w:r w:rsidRPr="00115F89">
        <w:rPr>
          <w:rFonts w:ascii="Times New Roman" w:eastAsia="Times New Roman" w:hAnsi="Times New Roman" w:cs="Times New Roman"/>
          <w:b/>
          <w:spacing w:val="20"/>
          <w:sz w:val="24"/>
        </w:rPr>
        <w:t xml:space="preserve"> </w:t>
      </w:r>
      <w:r w:rsidRPr="00115F89">
        <w:rPr>
          <w:rFonts w:ascii="Times New Roman" w:eastAsia="Times New Roman" w:hAnsi="Times New Roman" w:cs="Times New Roman"/>
          <w:b/>
          <w:w w:val="90"/>
          <w:sz w:val="24"/>
        </w:rPr>
        <w:t>безопасности</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w w:val="90"/>
          <w:sz w:val="24"/>
        </w:rPr>
        <w:t>выполнения</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spacing w:val="-2"/>
          <w:w w:val="90"/>
          <w:sz w:val="24"/>
        </w:rPr>
        <w:t>работ</w:t>
      </w:r>
    </w:p>
    <w:p w14:paraId="078A9FF6"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6C27599C" w14:textId="77777777" w:rsidR="00115F89" w:rsidRPr="00115F89" w:rsidRDefault="00115F89" w:rsidP="00115F89">
      <w:pPr>
        <w:widowControl w:val="0"/>
        <w:numPr>
          <w:ilvl w:val="1"/>
          <w:numId w:val="46"/>
        </w:numPr>
        <w:tabs>
          <w:tab w:val="left" w:pos="638"/>
        </w:tabs>
        <w:autoSpaceDE w:val="0"/>
        <w:autoSpaceDN w:val="0"/>
        <w:spacing w:after="0" w:line="249" w:lineRule="auto"/>
        <w:ind w:left="153" w:right="138"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При </w:t>
      </w:r>
      <w:r w:rsidRPr="00115F89">
        <w:rPr>
          <w:rFonts w:ascii="Times New Roman" w:eastAsia="Times New Roman" w:hAnsi="Times New Roman" w:cs="Times New Roman"/>
          <w:spacing w:val="11"/>
          <w:sz w:val="24"/>
        </w:rPr>
        <w:t xml:space="preserve">выполнении </w:t>
      </w:r>
      <w:r w:rsidRPr="00115F89">
        <w:rPr>
          <w:rFonts w:ascii="Times New Roman" w:eastAsia="Times New Roman" w:hAnsi="Times New Roman" w:cs="Times New Roman"/>
          <w:spacing w:val="10"/>
          <w:sz w:val="24"/>
        </w:rPr>
        <w:t xml:space="preserve">работ Подрядчик несет </w:t>
      </w:r>
      <w:r w:rsidRPr="00115F89">
        <w:rPr>
          <w:rFonts w:ascii="Times New Roman" w:eastAsia="Times New Roman" w:hAnsi="Times New Roman" w:cs="Times New Roman"/>
          <w:spacing w:val="12"/>
          <w:sz w:val="24"/>
        </w:rPr>
        <w:t xml:space="preserve">ответственность </w:t>
      </w:r>
      <w:r w:rsidRPr="00115F89">
        <w:rPr>
          <w:rFonts w:ascii="Times New Roman" w:eastAsia="Times New Roman" w:hAnsi="Times New Roman" w:cs="Times New Roman"/>
          <w:sz w:val="24"/>
        </w:rPr>
        <w:t xml:space="preserve">за </w:t>
      </w:r>
      <w:r w:rsidRPr="00115F89">
        <w:rPr>
          <w:rFonts w:ascii="Times New Roman" w:eastAsia="Times New Roman" w:hAnsi="Times New Roman" w:cs="Times New Roman"/>
          <w:spacing w:val="10"/>
          <w:sz w:val="24"/>
        </w:rPr>
        <w:t xml:space="preserve">соблюдение </w:t>
      </w:r>
      <w:r w:rsidRPr="00115F89">
        <w:rPr>
          <w:rFonts w:ascii="Times New Roman" w:eastAsia="Times New Roman" w:hAnsi="Times New Roman" w:cs="Times New Roman"/>
          <w:spacing w:val="13"/>
          <w:sz w:val="24"/>
        </w:rPr>
        <w:t xml:space="preserve">требований </w:t>
      </w:r>
      <w:r w:rsidRPr="00115F89">
        <w:rPr>
          <w:rFonts w:ascii="Times New Roman" w:eastAsia="Times New Roman" w:hAnsi="Times New Roman" w:cs="Times New Roman"/>
          <w:sz w:val="24"/>
        </w:rPr>
        <w:t xml:space="preserve">законодательства Российской Федерации (в том числе трудового законодательства, законодательства в части обеспечения техники безопасности, электро- и пожарной безопасности и пр.) в отношении </w:t>
      </w:r>
      <w:r w:rsidRPr="00115F89">
        <w:rPr>
          <w:rFonts w:ascii="Times New Roman" w:eastAsia="Times New Roman" w:hAnsi="Times New Roman" w:cs="Times New Roman"/>
          <w:spacing w:val="9"/>
          <w:sz w:val="24"/>
        </w:rPr>
        <w:t xml:space="preserve">сотрудников, выполняющих </w:t>
      </w:r>
      <w:r w:rsidRPr="00115F89">
        <w:rPr>
          <w:rFonts w:ascii="Times New Roman" w:eastAsia="Times New Roman" w:hAnsi="Times New Roman" w:cs="Times New Roman"/>
          <w:sz w:val="24"/>
        </w:rPr>
        <w:t xml:space="preserve">работы. Подрядчик обязан </w:t>
      </w:r>
      <w:r w:rsidRPr="00115F89">
        <w:rPr>
          <w:rFonts w:ascii="Times New Roman" w:eastAsia="Times New Roman" w:hAnsi="Times New Roman" w:cs="Times New Roman"/>
          <w:spacing w:val="9"/>
          <w:sz w:val="24"/>
        </w:rPr>
        <w:t xml:space="preserve">разработать </w:t>
      </w:r>
      <w:r w:rsidRPr="00115F89">
        <w:rPr>
          <w:rFonts w:ascii="Times New Roman" w:eastAsia="Times New Roman" w:hAnsi="Times New Roman" w:cs="Times New Roman"/>
          <w:sz w:val="24"/>
        </w:rPr>
        <w:t>инструкции по технике безопасности по всем видам выполняемых работ и обучить всех сотрудников безопасным методам ведения работ, а также проводить инструктажи по технике безопасности при проведении ремонтных работ и производственной санитарии.</w:t>
      </w:r>
    </w:p>
    <w:p w14:paraId="3CA5AD2F" w14:textId="77777777" w:rsidR="00115F89" w:rsidRPr="00115F89" w:rsidRDefault="00115F89" w:rsidP="00115F89">
      <w:pPr>
        <w:widowControl w:val="0"/>
        <w:autoSpaceDE w:val="0"/>
        <w:autoSpaceDN w:val="0"/>
        <w:spacing w:before="23" w:after="0" w:line="240" w:lineRule="auto"/>
        <w:rPr>
          <w:rFonts w:ascii="Times New Roman" w:eastAsia="Times New Roman" w:hAnsi="Times New Roman" w:cs="Times New Roman"/>
          <w:sz w:val="24"/>
          <w:szCs w:val="24"/>
        </w:rPr>
      </w:pPr>
    </w:p>
    <w:p w14:paraId="3AF1B320" w14:textId="77777777" w:rsidR="00115F89" w:rsidRPr="00115F89" w:rsidRDefault="00115F89" w:rsidP="00115F89">
      <w:pPr>
        <w:widowControl w:val="0"/>
        <w:numPr>
          <w:ilvl w:val="1"/>
          <w:numId w:val="46"/>
        </w:numPr>
        <w:tabs>
          <w:tab w:val="left" w:pos="578"/>
        </w:tabs>
        <w:autoSpaceDE w:val="0"/>
        <w:autoSpaceDN w:val="0"/>
        <w:spacing w:after="0" w:line="240" w:lineRule="auto"/>
        <w:ind w:left="578" w:hanging="425"/>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несет</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полную</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ответственность</w:t>
      </w:r>
      <w:r w:rsidRPr="00115F89">
        <w:rPr>
          <w:rFonts w:ascii="Times New Roman" w:eastAsia="Times New Roman" w:hAnsi="Times New Roman" w:cs="Times New Roman"/>
          <w:spacing w:val="11"/>
          <w:sz w:val="24"/>
        </w:rPr>
        <w:t xml:space="preserve"> </w:t>
      </w:r>
      <w:r w:rsidRPr="00115F89">
        <w:rPr>
          <w:rFonts w:ascii="Times New Roman" w:eastAsia="Times New Roman" w:hAnsi="Times New Roman" w:cs="Times New Roman"/>
          <w:sz w:val="24"/>
        </w:rPr>
        <w:t>за</w:t>
      </w:r>
      <w:r w:rsidRPr="00115F89">
        <w:rPr>
          <w:rFonts w:ascii="Times New Roman" w:eastAsia="Times New Roman" w:hAnsi="Times New Roman" w:cs="Times New Roman"/>
          <w:spacing w:val="8"/>
          <w:sz w:val="24"/>
        </w:rPr>
        <w:t xml:space="preserve"> </w:t>
      </w:r>
      <w:r w:rsidRPr="00115F89">
        <w:rPr>
          <w:rFonts w:ascii="Times New Roman" w:eastAsia="Times New Roman" w:hAnsi="Times New Roman" w:cs="Times New Roman"/>
          <w:sz w:val="24"/>
        </w:rPr>
        <w:t>безопасность</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выполняемых</w:t>
      </w:r>
      <w:r w:rsidRPr="00115F89">
        <w:rPr>
          <w:rFonts w:ascii="Times New Roman" w:eastAsia="Times New Roman" w:hAnsi="Times New Roman" w:cs="Times New Roman"/>
          <w:spacing w:val="11"/>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и</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отвечает</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за</w:t>
      </w:r>
      <w:r w:rsidRPr="00115F89">
        <w:rPr>
          <w:rFonts w:ascii="Times New Roman" w:eastAsia="Times New Roman" w:hAnsi="Times New Roman" w:cs="Times New Roman"/>
          <w:spacing w:val="9"/>
          <w:sz w:val="24"/>
        </w:rPr>
        <w:t xml:space="preserve"> </w:t>
      </w:r>
      <w:r w:rsidRPr="00115F89">
        <w:rPr>
          <w:rFonts w:ascii="Times New Roman" w:eastAsia="Times New Roman" w:hAnsi="Times New Roman" w:cs="Times New Roman"/>
          <w:spacing w:val="-5"/>
          <w:sz w:val="24"/>
        </w:rPr>
        <w:t>все</w:t>
      </w:r>
    </w:p>
    <w:p w14:paraId="65719E4D" w14:textId="77777777" w:rsidR="00115F89" w:rsidRPr="00115F89" w:rsidRDefault="00115F89" w:rsidP="00115F89">
      <w:pPr>
        <w:widowControl w:val="0"/>
        <w:autoSpaceDE w:val="0"/>
        <w:autoSpaceDN w:val="0"/>
        <w:spacing w:before="64" w:after="0" w:line="249" w:lineRule="auto"/>
        <w:ind w:left="153"/>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риски,</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связанные</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с</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выполнением</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работ.</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Ответственность</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за</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несчастные</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случаи,</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произошедшие</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с работниками в процессе выполнения работ, возлагается на Подрядчика.</w:t>
      </w:r>
    </w:p>
    <w:p w14:paraId="52D2DB58"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7E35A3F8" w14:textId="77777777" w:rsidR="00115F89" w:rsidRPr="00115F89" w:rsidRDefault="00115F89" w:rsidP="00115F89">
      <w:pPr>
        <w:widowControl w:val="0"/>
        <w:numPr>
          <w:ilvl w:val="1"/>
          <w:numId w:val="46"/>
        </w:numPr>
        <w:tabs>
          <w:tab w:val="left" w:pos="623"/>
        </w:tabs>
        <w:autoSpaceDE w:val="0"/>
        <w:autoSpaceDN w:val="0"/>
        <w:spacing w:after="0" w:line="249" w:lineRule="auto"/>
        <w:ind w:left="153" w:right="14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При выполнении работ </w:t>
      </w:r>
      <w:r w:rsidRPr="00115F89">
        <w:rPr>
          <w:rFonts w:ascii="Times New Roman" w:eastAsia="Times New Roman" w:hAnsi="Times New Roman" w:cs="Times New Roman"/>
          <w:spacing w:val="9"/>
          <w:sz w:val="24"/>
        </w:rPr>
        <w:t xml:space="preserve">используемое оборудование </w:t>
      </w:r>
      <w:r w:rsidRPr="00115F89">
        <w:rPr>
          <w:rFonts w:ascii="Times New Roman" w:eastAsia="Times New Roman" w:hAnsi="Times New Roman" w:cs="Times New Roman"/>
          <w:sz w:val="24"/>
        </w:rPr>
        <w:t xml:space="preserve">и материалы не должны </w:t>
      </w:r>
      <w:r w:rsidRPr="00115F89">
        <w:rPr>
          <w:rFonts w:ascii="Times New Roman" w:eastAsia="Times New Roman" w:hAnsi="Times New Roman" w:cs="Times New Roman"/>
          <w:spacing w:val="10"/>
          <w:sz w:val="24"/>
        </w:rPr>
        <w:t xml:space="preserve">допускать </w:t>
      </w:r>
      <w:r w:rsidRPr="00115F89">
        <w:rPr>
          <w:rFonts w:ascii="Times New Roman" w:eastAsia="Times New Roman" w:hAnsi="Times New Roman" w:cs="Times New Roman"/>
          <w:sz w:val="24"/>
        </w:rPr>
        <w:t>возможности нанесения вреда здоровью третьим лицам и нанесения ущерба окружающей среде.</w:t>
      </w:r>
    </w:p>
    <w:p w14:paraId="6AE05B99"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C26FC2F" w14:textId="77777777" w:rsidR="00115F89" w:rsidRPr="00115F89" w:rsidRDefault="00115F89" w:rsidP="00115F89">
      <w:pPr>
        <w:widowControl w:val="0"/>
        <w:numPr>
          <w:ilvl w:val="1"/>
          <w:numId w:val="46"/>
        </w:numPr>
        <w:tabs>
          <w:tab w:val="left" w:pos="589"/>
        </w:tabs>
        <w:autoSpaceDE w:val="0"/>
        <w:autoSpaceDN w:val="0"/>
        <w:spacing w:after="0" w:line="249" w:lineRule="auto"/>
        <w:ind w:left="153" w:right="148"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Применяемые технологии и методы производства работ должны соответствовать настоящему Техническому заданию, стандартам, строительным нормам и правилам и иным действующим на территории Российской Федерации нормативным правовым актам.</w:t>
      </w:r>
    </w:p>
    <w:p w14:paraId="3EA57DCD"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6DD7FC6F" w14:textId="77777777" w:rsidR="00115F89" w:rsidRPr="00115F89" w:rsidRDefault="00115F89" w:rsidP="00115F89">
      <w:pPr>
        <w:widowControl w:val="0"/>
        <w:numPr>
          <w:ilvl w:val="1"/>
          <w:numId w:val="46"/>
        </w:numPr>
        <w:tabs>
          <w:tab w:val="left" w:pos="573"/>
        </w:tabs>
        <w:autoSpaceDE w:val="0"/>
        <w:autoSpaceDN w:val="0"/>
        <w:spacing w:after="0" w:line="249" w:lineRule="auto"/>
        <w:ind w:left="153" w:right="150"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возникновении</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аварийной</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ситуации</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на</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объекте,</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возникшей</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по</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вине</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Подрядчика,</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устранение аварийной ситуации, восстановительные и ремонтные работы осуществляются Подрядчиком своими силами и (или) за свой счет.</w:t>
      </w:r>
    </w:p>
    <w:p w14:paraId="11FC1BCC"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0FC32320"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Требования</w:t>
      </w:r>
      <w:r w:rsidRPr="00115F89">
        <w:rPr>
          <w:rFonts w:ascii="Times New Roman" w:eastAsia="Times New Roman" w:hAnsi="Times New Roman" w:cs="Times New Roman"/>
          <w:b/>
          <w:spacing w:val="9"/>
          <w:sz w:val="24"/>
        </w:rPr>
        <w:t xml:space="preserve"> </w:t>
      </w:r>
      <w:r w:rsidRPr="00115F89">
        <w:rPr>
          <w:rFonts w:ascii="Times New Roman" w:eastAsia="Times New Roman" w:hAnsi="Times New Roman" w:cs="Times New Roman"/>
          <w:b/>
          <w:w w:val="90"/>
          <w:sz w:val="24"/>
        </w:rPr>
        <w:t>к</w:t>
      </w:r>
      <w:r w:rsidRPr="00115F89">
        <w:rPr>
          <w:rFonts w:ascii="Times New Roman" w:eastAsia="Times New Roman" w:hAnsi="Times New Roman" w:cs="Times New Roman"/>
          <w:b/>
          <w:spacing w:val="10"/>
          <w:sz w:val="24"/>
        </w:rPr>
        <w:t xml:space="preserve"> </w:t>
      </w:r>
      <w:r w:rsidRPr="00115F89">
        <w:rPr>
          <w:rFonts w:ascii="Times New Roman" w:eastAsia="Times New Roman" w:hAnsi="Times New Roman" w:cs="Times New Roman"/>
          <w:b/>
          <w:w w:val="90"/>
          <w:sz w:val="24"/>
        </w:rPr>
        <w:t>используемым</w:t>
      </w:r>
      <w:r w:rsidRPr="00115F89">
        <w:rPr>
          <w:rFonts w:ascii="Times New Roman" w:eastAsia="Times New Roman" w:hAnsi="Times New Roman" w:cs="Times New Roman"/>
          <w:b/>
          <w:spacing w:val="9"/>
          <w:sz w:val="24"/>
        </w:rPr>
        <w:t xml:space="preserve"> </w:t>
      </w:r>
      <w:r w:rsidRPr="00115F89">
        <w:rPr>
          <w:rFonts w:ascii="Times New Roman" w:eastAsia="Times New Roman" w:hAnsi="Times New Roman" w:cs="Times New Roman"/>
          <w:b/>
          <w:w w:val="90"/>
          <w:sz w:val="24"/>
        </w:rPr>
        <w:t>материалам</w:t>
      </w:r>
      <w:r w:rsidRPr="00115F89">
        <w:rPr>
          <w:rFonts w:ascii="Times New Roman" w:eastAsia="Times New Roman" w:hAnsi="Times New Roman" w:cs="Times New Roman"/>
          <w:b/>
          <w:spacing w:val="10"/>
          <w:sz w:val="24"/>
        </w:rPr>
        <w:t xml:space="preserve"> </w:t>
      </w:r>
      <w:r w:rsidRPr="00115F89">
        <w:rPr>
          <w:rFonts w:ascii="Times New Roman" w:eastAsia="Times New Roman" w:hAnsi="Times New Roman" w:cs="Times New Roman"/>
          <w:b/>
          <w:w w:val="90"/>
          <w:sz w:val="24"/>
        </w:rPr>
        <w:t>и</w:t>
      </w:r>
      <w:r w:rsidRPr="00115F89">
        <w:rPr>
          <w:rFonts w:ascii="Times New Roman" w:eastAsia="Times New Roman" w:hAnsi="Times New Roman" w:cs="Times New Roman"/>
          <w:b/>
          <w:spacing w:val="9"/>
          <w:sz w:val="24"/>
        </w:rPr>
        <w:t xml:space="preserve"> </w:t>
      </w:r>
      <w:r w:rsidRPr="00115F89">
        <w:rPr>
          <w:rFonts w:ascii="Times New Roman" w:eastAsia="Times New Roman" w:hAnsi="Times New Roman" w:cs="Times New Roman"/>
          <w:b/>
          <w:spacing w:val="-2"/>
          <w:w w:val="90"/>
          <w:sz w:val="24"/>
        </w:rPr>
        <w:t>оборудованию</w:t>
      </w:r>
    </w:p>
    <w:p w14:paraId="4C273713"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b/>
          <w:sz w:val="24"/>
          <w:szCs w:val="24"/>
        </w:rPr>
      </w:pPr>
    </w:p>
    <w:p w14:paraId="1778B370" w14:textId="77777777" w:rsidR="00115F89" w:rsidRPr="00115F89" w:rsidRDefault="00115F89" w:rsidP="00115F89">
      <w:pPr>
        <w:widowControl w:val="0"/>
        <w:numPr>
          <w:ilvl w:val="1"/>
          <w:numId w:val="46"/>
        </w:numPr>
        <w:tabs>
          <w:tab w:val="left" w:pos="574"/>
        </w:tabs>
        <w:autoSpaceDE w:val="0"/>
        <w:autoSpaceDN w:val="0"/>
        <w:spacing w:before="1" w:after="0" w:line="249" w:lineRule="auto"/>
        <w:ind w:left="153" w:right="12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Применяемые (используемые) при выполнении работ материалы по качеству и потребительским </w:t>
      </w:r>
      <w:r w:rsidRPr="00115F89">
        <w:rPr>
          <w:rFonts w:ascii="Times New Roman" w:eastAsia="Times New Roman" w:hAnsi="Times New Roman" w:cs="Times New Roman"/>
          <w:spacing w:val="11"/>
          <w:sz w:val="24"/>
        </w:rPr>
        <w:t xml:space="preserve">свойствам </w:t>
      </w:r>
      <w:r w:rsidRPr="00115F89">
        <w:rPr>
          <w:rFonts w:ascii="Times New Roman" w:eastAsia="Times New Roman" w:hAnsi="Times New Roman" w:cs="Times New Roman"/>
          <w:spacing w:val="10"/>
          <w:sz w:val="24"/>
        </w:rPr>
        <w:t xml:space="preserve">должны </w:t>
      </w:r>
      <w:r w:rsidRPr="00115F89">
        <w:rPr>
          <w:rFonts w:ascii="Times New Roman" w:eastAsia="Times New Roman" w:hAnsi="Times New Roman" w:cs="Times New Roman"/>
          <w:spacing w:val="12"/>
          <w:sz w:val="24"/>
        </w:rPr>
        <w:t xml:space="preserve">соответствовать сертификатам, свидетельствам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1"/>
          <w:sz w:val="24"/>
        </w:rPr>
        <w:t xml:space="preserve">паспортам </w:t>
      </w:r>
      <w:r w:rsidRPr="00115F89">
        <w:rPr>
          <w:rFonts w:ascii="Times New Roman" w:eastAsia="Times New Roman" w:hAnsi="Times New Roman" w:cs="Times New Roman"/>
          <w:spacing w:val="13"/>
          <w:sz w:val="24"/>
        </w:rPr>
        <w:t xml:space="preserve">качества </w:t>
      </w:r>
      <w:r w:rsidRPr="00115F89">
        <w:rPr>
          <w:rFonts w:ascii="Times New Roman" w:eastAsia="Times New Roman" w:hAnsi="Times New Roman" w:cs="Times New Roman"/>
          <w:sz w:val="24"/>
        </w:rPr>
        <w:t>изготовителей, а также требованиям актов, указанных в разделе 7 настоящего Технического задания, и должны быть разрешены к использованию на территории Российской Федерации.</w:t>
      </w:r>
    </w:p>
    <w:p w14:paraId="0C8899DF"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6F83ACBE" w14:textId="77777777" w:rsidR="00115F89" w:rsidRPr="00115F89" w:rsidRDefault="00115F89" w:rsidP="00115F89">
      <w:pPr>
        <w:widowControl w:val="0"/>
        <w:numPr>
          <w:ilvl w:val="1"/>
          <w:numId w:val="46"/>
        </w:numPr>
        <w:tabs>
          <w:tab w:val="left" w:pos="588"/>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Все расходные материалы и инструменты, необходимые для выполнения работ, должны быть экологически безопасными, безвредными для жизни и здоровья людей.</w:t>
      </w:r>
    </w:p>
    <w:p w14:paraId="2986DFB9"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64188DC" w14:textId="77777777" w:rsidR="00115F89" w:rsidRPr="00115F89" w:rsidRDefault="00115F89" w:rsidP="00115F89">
      <w:pPr>
        <w:widowControl w:val="0"/>
        <w:numPr>
          <w:ilvl w:val="1"/>
          <w:numId w:val="46"/>
        </w:numPr>
        <w:tabs>
          <w:tab w:val="left" w:pos="603"/>
        </w:tabs>
        <w:autoSpaceDE w:val="0"/>
        <w:autoSpaceDN w:val="0"/>
        <w:spacing w:after="0" w:line="249" w:lineRule="auto"/>
        <w:ind w:left="153" w:right="11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Используемое оборудование должно соответствовать требованиям пожарной безопасности, </w:t>
      </w:r>
      <w:r w:rsidRPr="00115F89">
        <w:rPr>
          <w:rFonts w:ascii="Times New Roman" w:eastAsia="Times New Roman" w:hAnsi="Times New Roman" w:cs="Times New Roman"/>
          <w:spacing w:val="9"/>
          <w:sz w:val="24"/>
        </w:rPr>
        <w:t xml:space="preserve">промышленной безопасности, </w:t>
      </w:r>
      <w:r w:rsidRPr="00115F89">
        <w:rPr>
          <w:rFonts w:ascii="Times New Roman" w:eastAsia="Times New Roman" w:hAnsi="Times New Roman" w:cs="Times New Roman"/>
          <w:sz w:val="24"/>
        </w:rPr>
        <w:t xml:space="preserve">охраны труда, техники </w:t>
      </w:r>
      <w:r w:rsidRPr="00115F89">
        <w:rPr>
          <w:rFonts w:ascii="Times New Roman" w:eastAsia="Times New Roman" w:hAnsi="Times New Roman" w:cs="Times New Roman"/>
          <w:spacing w:val="9"/>
          <w:sz w:val="24"/>
        </w:rPr>
        <w:t xml:space="preserve">безопасности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0"/>
          <w:sz w:val="24"/>
        </w:rPr>
        <w:t xml:space="preserve">электробезопасности, </w:t>
      </w:r>
      <w:r w:rsidRPr="00115F89">
        <w:rPr>
          <w:rFonts w:ascii="Times New Roman" w:eastAsia="Times New Roman" w:hAnsi="Times New Roman" w:cs="Times New Roman"/>
          <w:sz w:val="24"/>
        </w:rPr>
        <w:t>указанным в пунктах 7.1, 7.6, 7.8 настоящего Технического задания.</w:t>
      </w:r>
    </w:p>
    <w:p w14:paraId="0B2C32CC"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39A56B8A"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Перечень</w:t>
      </w:r>
      <w:r w:rsidRPr="00115F89">
        <w:rPr>
          <w:rFonts w:ascii="Times New Roman" w:eastAsia="Times New Roman" w:hAnsi="Times New Roman" w:cs="Times New Roman"/>
          <w:b/>
          <w:spacing w:val="19"/>
          <w:sz w:val="24"/>
        </w:rPr>
        <w:t xml:space="preserve"> </w:t>
      </w:r>
      <w:r w:rsidRPr="00115F89">
        <w:rPr>
          <w:rFonts w:ascii="Times New Roman" w:eastAsia="Times New Roman" w:hAnsi="Times New Roman" w:cs="Times New Roman"/>
          <w:b/>
          <w:w w:val="90"/>
          <w:sz w:val="24"/>
        </w:rPr>
        <w:t>нормативных</w:t>
      </w:r>
      <w:r w:rsidRPr="00115F89">
        <w:rPr>
          <w:rFonts w:ascii="Times New Roman" w:eastAsia="Times New Roman" w:hAnsi="Times New Roman" w:cs="Times New Roman"/>
          <w:b/>
          <w:spacing w:val="20"/>
          <w:sz w:val="24"/>
        </w:rPr>
        <w:t xml:space="preserve"> </w:t>
      </w:r>
      <w:r w:rsidRPr="00115F89">
        <w:rPr>
          <w:rFonts w:ascii="Times New Roman" w:eastAsia="Times New Roman" w:hAnsi="Times New Roman" w:cs="Times New Roman"/>
          <w:b/>
          <w:w w:val="90"/>
          <w:sz w:val="24"/>
        </w:rPr>
        <w:t>правовых</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w w:val="90"/>
          <w:sz w:val="24"/>
        </w:rPr>
        <w:t>и</w:t>
      </w:r>
      <w:r w:rsidRPr="00115F89">
        <w:rPr>
          <w:rFonts w:ascii="Times New Roman" w:eastAsia="Times New Roman" w:hAnsi="Times New Roman" w:cs="Times New Roman"/>
          <w:b/>
          <w:spacing w:val="19"/>
          <w:sz w:val="24"/>
        </w:rPr>
        <w:t xml:space="preserve"> </w:t>
      </w:r>
      <w:r w:rsidRPr="00115F89">
        <w:rPr>
          <w:rFonts w:ascii="Times New Roman" w:eastAsia="Times New Roman" w:hAnsi="Times New Roman" w:cs="Times New Roman"/>
          <w:b/>
          <w:w w:val="90"/>
          <w:sz w:val="24"/>
        </w:rPr>
        <w:t>нормативных</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w w:val="90"/>
          <w:sz w:val="24"/>
        </w:rPr>
        <w:t>технических</w:t>
      </w:r>
      <w:r w:rsidRPr="00115F89">
        <w:rPr>
          <w:rFonts w:ascii="Times New Roman" w:eastAsia="Times New Roman" w:hAnsi="Times New Roman" w:cs="Times New Roman"/>
          <w:b/>
          <w:spacing w:val="20"/>
          <w:sz w:val="24"/>
        </w:rPr>
        <w:t xml:space="preserve"> </w:t>
      </w:r>
      <w:r w:rsidRPr="00115F89">
        <w:rPr>
          <w:rFonts w:ascii="Times New Roman" w:eastAsia="Times New Roman" w:hAnsi="Times New Roman" w:cs="Times New Roman"/>
          <w:b/>
          <w:spacing w:val="-2"/>
          <w:w w:val="90"/>
          <w:sz w:val="24"/>
        </w:rPr>
        <w:t>актов</w:t>
      </w:r>
    </w:p>
    <w:p w14:paraId="1A1B6626"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282A918E"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Федеральный</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21.12.1994</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69-ФЗ</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пожарной</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pacing w:val="-2"/>
          <w:sz w:val="24"/>
        </w:rPr>
        <w:t>безопасности".</w:t>
      </w:r>
    </w:p>
    <w:p w14:paraId="041EAE96"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281C543C" w14:textId="77777777" w:rsidR="00115F89" w:rsidRPr="00115F89" w:rsidRDefault="00115F89" w:rsidP="00115F89">
      <w:pPr>
        <w:widowControl w:val="0"/>
        <w:numPr>
          <w:ilvl w:val="1"/>
          <w:numId w:val="46"/>
        </w:numPr>
        <w:tabs>
          <w:tab w:val="left" w:pos="593"/>
        </w:tabs>
        <w:autoSpaceDE w:val="0"/>
        <w:autoSpaceDN w:val="0"/>
        <w:spacing w:before="1" w:after="0" w:line="249" w:lineRule="auto"/>
        <w:ind w:left="153" w:right="150"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Федеральный закон от 30.03.1999 N 52-ФЗ "О санитарно-эпидемиологическом благополучии </w:t>
      </w:r>
      <w:r w:rsidRPr="00115F89">
        <w:rPr>
          <w:rFonts w:ascii="Times New Roman" w:eastAsia="Times New Roman" w:hAnsi="Times New Roman" w:cs="Times New Roman"/>
          <w:spacing w:val="-2"/>
          <w:sz w:val="24"/>
        </w:rPr>
        <w:t>населения".</w:t>
      </w:r>
    </w:p>
    <w:p w14:paraId="61D84DEC"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4232458E"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Федеральный</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10.01.2002</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7-ФЗ</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"Об</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охране</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окружающей</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pacing w:val="-2"/>
          <w:sz w:val="24"/>
        </w:rPr>
        <w:t>среды".</w:t>
      </w:r>
    </w:p>
    <w:p w14:paraId="1DA324DE"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16CA08AE" w14:textId="77777777" w:rsidR="00115F89" w:rsidRPr="00115F89" w:rsidRDefault="00115F89" w:rsidP="00115F89">
      <w:pPr>
        <w:widowControl w:val="0"/>
        <w:numPr>
          <w:ilvl w:val="1"/>
          <w:numId w:val="46"/>
        </w:numPr>
        <w:tabs>
          <w:tab w:val="left" w:pos="593"/>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Федеральный закон от 25.07.2002 N 115-ФЗ "О правовом положении иностранных граждан в Российской Федерации".</w:t>
      </w:r>
    </w:p>
    <w:p w14:paraId="5FBBBF3F"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40A4AB07" w14:textId="77777777" w:rsidR="00115F89" w:rsidRPr="00115F89" w:rsidRDefault="00115F89" w:rsidP="00115F89">
      <w:pPr>
        <w:widowControl w:val="0"/>
        <w:numPr>
          <w:ilvl w:val="1"/>
          <w:numId w:val="46"/>
        </w:numPr>
        <w:tabs>
          <w:tab w:val="left" w:pos="574"/>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lastRenderedPageBreak/>
        <w:t>Федеральный закон от 18.07.2006 N 109-ФЗ "О миграционном учете иностранных граждан и лиц без гражданства в Российской Федерации".</w:t>
      </w:r>
    </w:p>
    <w:p w14:paraId="08420EE7"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694261D9" w14:textId="77777777" w:rsidR="00115F89" w:rsidRPr="00115F89" w:rsidRDefault="00115F89" w:rsidP="00115F89">
      <w:pPr>
        <w:widowControl w:val="0"/>
        <w:numPr>
          <w:ilvl w:val="1"/>
          <w:numId w:val="46"/>
        </w:numPr>
        <w:tabs>
          <w:tab w:val="left" w:pos="588"/>
        </w:tabs>
        <w:autoSpaceDE w:val="0"/>
        <w:autoSpaceDN w:val="0"/>
        <w:spacing w:after="0" w:line="249" w:lineRule="auto"/>
        <w:ind w:left="153" w:right="14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Федеральный закон от 22.07.2008 N 123-ФЗ "Технический регламент о требованиях пожарной </w:t>
      </w:r>
      <w:r w:rsidRPr="00115F89">
        <w:rPr>
          <w:rFonts w:ascii="Times New Roman" w:eastAsia="Times New Roman" w:hAnsi="Times New Roman" w:cs="Times New Roman"/>
          <w:spacing w:val="-2"/>
          <w:sz w:val="24"/>
        </w:rPr>
        <w:t>безопасности".</w:t>
      </w:r>
    </w:p>
    <w:p w14:paraId="32B0A8EF"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3E4DB044" w14:textId="77777777" w:rsidR="00115F89" w:rsidRPr="00115F89" w:rsidRDefault="00115F89" w:rsidP="00115F89">
      <w:pPr>
        <w:widowControl w:val="0"/>
        <w:numPr>
          <w:ilvl w:val="1"/>
          <w:numId w:val="46"/>
        </w:numPr>
        <w:tabs>
          <w:tab w:val="left" w:pos="573"/>
        </w:tabs>
        <w:autoSpaceDE w:val="0"/>
        <w:autoSpaceDN w:val="0"/>
        <w:spacing w:before="1"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Федеральный</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04.05.2011</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99-ФЗ</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лицензировании</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отдельных</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видов</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pacing w:val="-2"/>
          <w:sz w:val="24"/>
        </w:rPr>
        <w:t>деятельности".</w:t>
      </w:r>
    </w:p>
    <w:p w14:paraId="456FF991"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73C619D9" w14:textId="77777777" w:rsidR="00115F89" w:rsidRPr="00115F89" w:rsidRDefault="00115F89" w:rsidP="00115F89">
      <w:pPr>
        <w:widowControl w:val="0"/>
        <w:numPr>
          <w:ilvl w:val="1"/>
          <w:numId w:val="46"/>
        </w:numPr>
        <w:tabs>
          <w:tab w:val="left" w:pos="653"/>
        </w:tabs>
        <w:autoSpaceDE w:val="0"/>
        <w:autoSpaceDN w:val="0"/>
        <w:spacing w:before="1" w:after="0" w:line="249" w:lineRule="auto"/>
        <w:ind w:left="153" w:right="138"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14"/>
          <w:sz w:val="24"/>
        </w:rPr>
        <w:t xml:space="preserve">Постановление Правительства </w:t>
      </w:r>
      <w:r w:rsidRPr="00115F89">
        <w:rPr>
          <w:rFonts w:ascii="Times New Roman" w:eastAsia="Times New Roman" w:hAnsi="Times New Roman" w:cs="Times New Roman"/>
          <w:sz w:val="24"/>
        </w:rPr>
        <w:t xml:space="preserve">РФ от </w:t>
      </w:r>
      <w:r w:rsidRPr="00115F89">
        <w:rPr>
          <w:rFonts w:ascii="Times New Roman" w:eastAsia="Times New Roman" w:hAnsi="Times New Roman" w:cs="Times New Roman"/>
          <w:spacing w:val="14"/>
          <w:sz w:val="24"/>
        </w:rPr>
        <w:t xml:space="preserve">16.09.2020 </w:t>
      </w:r>
      <w:r w:rsidRPr="00115F89">
        <w:rPr>
          <w:rFonts w:ascii="Times New Roman" w:eastAsia="Times New Roman" w:hAnsi="Times New Roman" w:cs="Times New Roman"/>
          <w:sz w:val="24"/>
        </w:rPr>
        <w:t xml:space="preserve">N </w:t>
      </w:r>
      <w:r w:rsidRPr="00115F89">
        <w:rPr>
          <w:rFonts w:ascii="Times New Roman" w:eastAsia="Times New Roman" w:hAnsi="Times New Roman" w:cs="Times New Roman"/>
          <w:spacing w:val="12"/>
          <w:sz w:val="24"/>
        </w:rPr>
        <w:t xml:space="preserve">1479 </w:t>
      </w:r>
      <w:r w:rsidRPr="00115F89">
        <w:rPr>
          <w:rFonts w:ascii="Times New Roman" w:eastAsia="Times New Roman" w:hAnsi="Times New Roman" w:cs="Times New Roman"/>
          <w:spacing w:val="10"/>
          <w:sz w:val="24"/>
        </w:rPr>
        <w:t xml:space="preserve">"Об </w:t>
      </w:r>
      <w:r w:rsidRPr="00115F89">
        <w:rPr>
          <w:rFonts w:ascii="Times New Roman" w:eastAsia="Times New Roman" w:hAnsi="Times New Roman" w:cs="Times New Roman"/>
          <w:spacing w:val="14"/>
          <w:sz w:val="24"/>
        </w:rPr>
        <w:t xml:space="preserve">утверждении </w:t>
      </w:r>
      <w:r w:rsidRPr="00115F89">
        <w:rPr>
          <w:rFonts w:ascii="Times New Roman" w:eastAsia="Times New Roman" w:hAnsi="Times New Roman" w:cs="Times New Roman"/>
          <w:spacing w:val="16"/>
          <w:sz w:val="24"/>
        </w:rPr>
        <w:t xml:space="preserve">Правил </w:t>
      </w:r>
      <w:r w:rsidRPr="00115F89">
        <w:rPr>
          <w:rFonts w:ascii="Times New Roman" w:eastAsia="Times New Roman" w:hAnsi="Times New Roman" w:cs="Times New Roman"/>
          <w:sz w:val="24"/>
        </w:rPr>
        <w:t>противопожарного режима в Российской Федерации".</w:t>
      </w:r>
    </w:p>
    <w:p w14:paraId="11DA826F" w14:textId="77777777" w:rsidR="00115F89" w:rsidRPr="00115F89" w:rsidRDefault="00115F89" w:rsidP="00115F89">
      <w:pPr>
        <w:widowControl w:val="0"/>
        <w:numPr>
          <w:ilvl w:val="1"/>
          <w:numId w:val="46"/>
        </w:numPr>
        <w:tabs>
          <w:tab w:val="left" w:pos="573"/>
        </w:tabs>
        <w:autoSpaceDE w:val="0"/>
        <w:autoSpaceDN w:val="0"/>
        <w:spacing w:before="64"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г.</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Москвы</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12.07.2002</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42</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"О</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соблюдении</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покоя</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граждан</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и</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тишины</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городе</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pacing w:val="-2"/>
          <w:sz w:val="24"/>
        </w:rPr>
        <w:t>Москве".</w:t>
      </w:r>
    </w:p>
    <w:p w14:paraId="06CAA5AF"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2742D762" w14:textId="77777777" w:rsidR="00115F89" w:rsidRPr="00115F89" w:rsidRDefault="00115F89" w:rsidP="00115F89">
      <w:pPr>
        <w:widowControl w:val="0"/>
        <w:numPr>
          <w:ilvl w:val="1"/>
          <w:numId w:val="46"/>
        </w:numPr>
        <w:tabs>
          <w:tab w:val="left" w:pos="693"/>
        </w:tabs>
        <w:autoSpaceDE w:val="0"/>
        <w:autoSpaceDN w:val="0"/>
        <w:spacing w:after="0" w:line="240" w:lineRule="auto"/>
        <w:ind w:left="693" w:hanging="540"/>
        <w:jc w:val="both"/>
        <w:rPr>
          <w:rFonts w:ascii="Times New Roman" w:eastAsia="Times New Roman" w:hAnsi="Times New Roman" w:cs="Times New Roman"/>
          <w:sz w:val="24"/>
        </w:rPr>
      </w:pP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г.</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Москвы</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25.06.2008</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28</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"Градостроительный</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кодекс</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города</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pacing w:val="-2"/>
          <w:sz w:val="24"/>
        </w:rPr>
        <w:t>Москвы".</w:t>
      </w:r>
    </w:p>
    <w:p w14:paraId="4A4D95E7"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1D7CADD0" w14:textId="77777777" w:rsidR="00115F89" w:rsidRPr="00115F89" w:rsidRDefault="00115F89" w:rsidP="00115F89">
      <w:pPr>
        <w:widowControl w:val="0"/>
        <w:numPr>
          <w:ilvl w:val="1"/>
          <w:numId w:val="46"/>
        </w:numPr>
        <w:tabs>
          <w:tab w:val="left" w:pos="730"/>
        </w:tabs>
        <w:autoSpaceDE w:val="0"/>
        <w:autoSpaceDN w:val="0"/>
        <w:spacing w:after="0" w:line="249" w:lineRule="auto"/>
        <w:ind w:left="153" w:right="148"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Постановление Правительства Москвы от 19.05.2015 N 299-ПП "Об утверждении Правил проведения земляных работ, установки временных ограждений, размещения временных объектов в городе Москве".</w:t>
      </w:r>
    </w:p>
    <w:p w14:paraId="5324D7CF"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4777F278" w14:textId="77777777" w:rsidR="00115F89" w:rsidRPr="00115F89" w:rsidRDefault="00115F89" w:rsidP="00115F89">
      <w:pPr>
        <w:widowControl w:val="0"/>
        <w:numPr>
          <w:ilvl w:val="1"/>
          <w:numId w:val="46"/>
        </w:numPr>
        <w:tabs>
          <w:tab w:val="left" w:pos="742"/>
        </w:tabs>
        <w:autoSpaceDE w:val="0"/>
        <w:autoSpaceDN w:val="0"/>
        <w:spacing w:after="0" w:line="249" w:lineRule="auto"/>
        <w:ind w:left="153" w:right="137"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Постановление Правительства РФ от 28.07.2020 N 1128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w:t>
      </w:r>
    </w:p>
    <w:p w14:paraId="5F9DD05D"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444F79C5" w14:textId="77777777" w:rsidR="00115F89" w:rsidRPr="00115F89" w:rsidRDefault="00115F89" w:rsidP="00115F89">
      <w:pPr>
        <w:widowControl w:val="0"/>
        <w:numPr>
          <w:ilvl w:val="1"/>
          <w:numId w:val="46"/>
        </w:numPr>
        <w:tabs>
          <w:tab w:val="left" w:pos="699"/>
        </w:tabs>
        <w:autoSpaceDE w:val="0"/>
        <w:autoSpaceDN w:val="0"/>
        <w:spacing w:after="0" w:line="249" w:lineRule="auto"/>
        <w:ind w:left="153" w:right="14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Постановление Госкомстата РФ от 11.11.1999 N 100 "Об утверждении унифицированных форм первичной учетной документации по учету работ в капитальном строительстве и ремонтно- строительных работ".</w:t>
      </w:r>
    </w:p>
    <w:p w14:paraId="37FF4951"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57AC7E98" w14:textId="77777777" w:rsidR="00115F89" w:rsidRPr="00115F89" w:rsidRDefault="00115F89" w:rsidP="00115F89">
      <w:pPr>
        <w:widowControl w:val="0"/>
        <w:numPr>
          <w:ilvl w:val="1"/>
          <w:numId w:val="46"/>
        </w:numPr>
        <w:tabs>
          <w:tab w:val="left" w:pos="700"/>
        </w:tabs>
        <w:autoSpaceDE w:val="0"/>
        <w:autoSpaceDN w:val="0"/>
        <w:spacing w:before="1" w:after="0" w:line="249" w:lineRule="auto"/>
        <w:ind w:left="153" w:right="147"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Постановление Госстроя России от 23.07.2001 N 80 "О принятии строительных норм и правил Российской Федерации "Безопасность труда в строительстве. Часть 1. Общие требования. СНиП 12- </w:t>
      </w:r>
      <w:r w:rsidRPr="00115F89">
        <w:rPr>
          <w:rFonts w:ascii="Times New Roman" w:eastAsia="Times New Roman" w:hAnsi="Times New Roman" w:cs="Times New Roman"/>
          <w:spacing w:val="-2"/>
          <w:sz w:val="24"/>
        </w:rPr>
        <w:t>03-2001".</w:t>
      </w:r>
    </w:p>
    <w:p w14:paraId="0F8162B7"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71B4C39F" w14:textId="77777777" w:rsidR="00115F89" w:rsidRPr="00115F89" w:rsidRDefault="00115F89" w:rsidP="00115F89">
      <w:pPr>
        <w:widowControl w:val="0"/>
        <w:numPr>
          <w:ilvl w:val="1"/>
          <w:numId w:val="46"/>
        </w:numPr>
        <w:tabs>
          <w:tab w:val="left" w:pos="694"/>
        </w:tabs>
        <w:autoSpaceDE w:val="0"/>
        <w:autoSpaceDN w:val="0"/>
        <w:spacing w:after="0" w:line="249" w:lineRule="auto"/>
        <w:ind w:left="153" w:right="12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Постановление Госстроя России от 17.09.2002 N 123 "О принятии строительных норм и правил Российской Федерации "Безопасность труда в строительстве. Часть 2. Строительное производство. СНиП 12-04-2002".</w:t>
      </w:r>
    </w:p>
    <w:p w14:paraId="3EC18CFE"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224ACB36" w14:textId="77777777" w:rsidR="00115F89" w:rsidRPr="00115F89" w:rsidRDefault="00115F89" w:rsidP="00115F89">
      <w:pPr>
        <w:widowControl w:val="0"/>
        <w:numPr>
          <w:ilvl w:val="1"/>
          <w:numId w:val="46"/>
        </w:numPr>
        <w:tabs>
          <w:tab w:val="left" w:pos="742"/>
        </w:tabs>
        <w:autoSpaceDE w:val="0"/>
        <w:autoSpaceDN w:val="0"/>
        <w:spacing w:after="0" w:line="249" w:lineRule="auto"/>
        <w:ind w:left="153" w:right="13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Приказ Минздравсоцразвития РФ от 16.07.2007 N 477 "Об утверждении Типовых норм бесплатной выдачи сертифицированных специальной одежды, специальной обуви и других средств </w:t>
      </w:r>
      <w:r w:rsidRPr="00115F89">
        <w:rPr>
          <w:rFonts w:ascii="Times New Roman" w:eastAsia="Times New Roman" w:hAnsi="Times New Roman" w:cs="Times New Roman"/>
          <w:spacing w:val="9"/>
          <w:sz w:val="24"/>
        </w:rPr>
        <w:t xml:space="preserve">индивидуальной </w:t>
      </w:r>
      <w:r w:rsidRPr="00115F89">
        <w:rPr>
          <w:rFonts w:ascii="Times New Roman" w:eastAsia="Times New Roman" w:hAnsi="Times New Roman" w:cs="Times New Roman"/>
          <w:sz w:val="24"/>
        </w:rPr>
        <w:t xml:space="preserve">защиты </w:t>
      </w:r>
      <w:r w:rsidRPr="00115F89">
        <w:rPr>
          <w:rFonts w:ascii="Times New Roman" w:eastAsia="Times New Roman" w:hAnsi="Times New Roman" w:cs="Times New Roman"/>
          <w:spacing w:val="9"/>
          <w:sz w:val="24"/>
        </w:rPr>
        <w:t xml:space="preserve">работникам, </w:t>
      </w:r>
      <w:r w:rsidRPr="00115F89">
        <w:rPr>
          <w:rFonts w:ascii="Times New Roman" w:eastAsia="Times New Roman" w:hAnsi="Times New Roman" w:cs="Times New Roman"/>
          <w:sz w:val="24"/>
        </w:rPr>
        <w:t xml:space="preserve">занятым на </w:t>
      </w:r>
      <w:r w:rsidRPr="00115F89">
        <w:rPr>
          <w:rFonts w:ascii="Times New Roman" w:eastAsia="Times New Roman" w:hAnsi="Times New Roman" w:cs="Times New Roman"/>
          <w:spacing w:val="9"/>
          <w:sz w:val="24"/>
        </w:rPr>
        <w:t xml:space="preserve">строительных, </w:t>
      </w:r>
      <w:r w:rsidRPr="00115F89">
        <w:rPr>
          <w:rFonts w:ascii="Times New Roman" w:eastAsia="Times New Roman" w:hAnsi="Times New Roman" w:cs="Times New Roman"/>
          <w:spacing w:val="10"/>
          <w:sz w:val="24"/>
        </w:rPr>
        <w:t>строительно-</w:t>
      </w:r>
      <w:r w:rsidRPr="00115F89">
        <w:rPr>
          <w:rFonts w:ascii="Times New Roman" w:eastAsia="Times New Roman" w:hAnsi="Times New Roman" w:cs="Times New Roman"/>
          <w:sz w:val="24"/>
        </w:rPr>
        <w:t xml:space="preserve">монтажных и </w:t>
      </w:r>
      <w:r w:rsidRPr="00115F89">
        <w:rPr>
          <w:rFonts w:ascii="Times New Roman" w:eastAsia="Times New Roman" w:hAnsi="Times New Roman" w:cs="Times New Roman"/>
          <w:spacing w:val="12"/>
          <w:sz w:val="24"/>
        </w:rPr>
        <w:t>ремонтно-</w:t>
      </w:r>
      <w:r w:rsidRPr="00115F89">
        <w:rPr>
          <w:rFonts w:ascii="Times New Roman" w:eastAsia="Times New Roman" w:hAnsi="Times New Roman" w:cs="Times New Roman"/>
          <w:spacing w:val="11"/>
          <w:sz w:val="24"/>
        </w:rPr>
        <w:t xml:space="preserve">строительных </w:t>
      </w:r>
      <w:r w:rsidRPr="00115F89">
        <w:rPr>
          <w:rFonts w:ascii="Times New Roman" w:eastAsia="Times New Roman" w:hAnsi="Times New Roman" w:cs="Times New Roman"/>
          <w:spacing w:val="10"/>
          <w:sz w:val="24"/>
        </w:rPr>
        <w:t xml:space="preserve">работах </w:t>
      </w:r>
      <w:r w:rsidRPr="00115F89">
        <w:rPr>
          <w:rFonts w:ascii="Times New Roman" w:eastAsia="Times New Roman" w:hAnsi="Times New Roman" w:cs="Times New Roman"/>
          <w:sz w:val="24"/>
        </w:rPr>
        <w:t xml:space="preserve">с </w:t>
      </w:r>
      <w:r w:rsidRPr="00115F89">
        <w:rPr>
          <w:rFonts w:ascii="Times New Roman" w:eastAsia="Times New Roman" w:hAnsi="Times New Roman" w:cs="Times New Roman"/>
          <w:spacing w:val="10"/>
          <w:sz w:val="24"/>
        </w:rPr>
        <w:t xml:space="preserve">вредными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9"/>
          <w:sz w:val="24"/>
        </w:rPr>
        <w:t xml:space="preserve">(или) </w:t>
      </w:r>
      <w:r w:rsidRPr="00115F89">
        <w:rPr>
          <w:rFonts w:ascii="Times New Roman" w:eastAsia="Times New Roman" w:hAnsi="Times New Roman" w:cs="Times New Roman"/>
          <w:spacing w:val="10"/>
          <w:sz w:val="24"/>
        </w:rPr>
        <w:t xml:space="preserve">опасными условиями труда, </w:t>
      </w:r>
      <w:r w:rsidRPr="00115F89">
        <w:rPr>
          <w:rFonts w:ascii="Times New Roman" w:eastAsia="Times New Roman" w:hAnsi="Times New Roman" w:cs="Times New Roman"/>
          <w:sz w:val="24"/>
        </w:rPr>
        <w:t xml:space="preserve">а </w:t>
      </w:r>
      <w:r w:rsidRPr="00115F89">
        <w:rPr>
          <w:rFonts w:ascii="Times New Roman" w:eastAsia="Times New Roman" w:hAnsi="Times New Roman" w:cs="Times New Roman"/>
          <w:spacing w:val="12"/>
          <w:sz w:val="24"/>
        </w:rPr>
        <w:t xml:space="preserve">также </w:t>
      </w:r>
      <w:r w:rsidRPr="00115F89">
        <w:rPr>
          <w:rFonts w:ascii="Times New Roman" w:eastAsia="Times New Roman" w:hAnsi="Times New Roman" w:cs="Times New Roman"/>
          <w:sz w:val="24"/>
        </w:rPr>
        <w:t>выполняемых в особых температурных условиях или связанных с загрязнением".</w:t>
      </w:r>
    </w:p>
    <w:p w14:paraId="2A628F6A" w14:textId="77777777" w:rsidR="00115F89" w:rsidRPr="00115F89" w:rsidRDefault="00115F89" w:rsidP="00115F89">
      <w:pPr>
        <w:widowControl w:val="0"/>
        <w:autoSpaceDE w:val="0"/>
        <w:autoSpaceDN w:val="0"/>
        <w:spacing w:before="21" w:after="0" w:line="240" w:lineRule="auto"/>
        <w:rPr>
          <w:rFonts w:ascii="Times New Roman" w:eastAsia="Times New Roman" w:hAnsi="Times New Roman" w:cs="Times New Roman"/>
          <w:sz w:val="24"/>
          <w:szCs w:val="24"/>
        </w:rPr>
      </w:pPr>
    </w:p>
    <w:p w14:paraId="2224A336" w14:textId="77777777" w:rsidR="00115F89" w:rsidRPr="00115F89" w:rsidRDefault="00115F89" w:rsidP="00115F89">
      <w:pPr>
        <w:widowControl w:val="0"/>
        <w:numPr>
          <w:ilvl w:val="1"/>
          <w:numId w:val="46"/>
        </w:numPr>
        <w:tabs>
          <w:tab w:val="left" w:pos="748"/>
        </w:tabs>
        <w:autoSpaceDE w:val="0"/>
        <w:autoSpaceDN w:val="0"/>
        <w:spacing w:after="0" w:line="249" w:lineRule="auto"/>
        <w:ind w:left="153" w:right="14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Приказ Минтруда России от 29.10.2021 N 766н "Об утверждении Правил обеспечения работников средствами индивидуальной защиты и смывающими средствами".</w:t>
      </w:r>
    </w:p>
    <w:p w14:paraId="72960FF4"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01EEEC78" w14:textId="77777777" w:rsidR="00115F89" w:rsidRPr="00115F89" w:rsidRDefault="00115F89" w:rsidP="00115F89">
      <w:pPr>
        <w:widowControl w:val="0"/>
        <w:numPr>
          <w:ilvl w:val="1"/>
          <w:numId w:val="46"/>
        </w:numPr>
        <w:tabs>
          <w:tab w:val="left" w:pos="705"/>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Приказ Минтруда России от 11.12.2020 N 884н "Об утверждении Правил по охране труда при выполнении электросварочных и газосварочных работ".</w:t>
      </w:r>
    </w:p>
    <w:p w14:paraId="45F26F91"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00AEDB75" w14:textId="77777777" w:rsidR="00115F89" w:rsidRPr="00115F89" w:rsidRDefault="00115F89" w:rsidP="00115F89">
      <w:pPr>
        <w:widowControl w:val="0"/>
        <w:numPr>
          <w:ilvl w:val="1"/>
          <w:numId w:val="46"/>
        </w:numPr>
        <w:tabs>
          <w:tab w:val="left" w:pos="705"/>
        </w:tabs>
        <w:autoSpaceDE w:val="0"/>
        <w:autoSpaceDN w:val="0"/>
        <w:spacing w:before="1" w:after="0" w:line="249" w:lineRule="auto"/>
        <w:ind w:left="153" w:right="147"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Приказ Минстроя России от 16.05.2023 N 344/</w:t>
      </w:r>
      <w:proofErr w:type="spellStart"/>
      <w:r w:rsidRPr="00115F89">
        <w:rPr>
          <w:rFonts w:ascii="Times New Roman" w:eastAsia="Times New Roman" w:hAnsi="Times New Roman" w:cs="Times New Roman"/>
          <w:sz w:val="24"/>
        </w:rPr>
        <w:t>пр</w:t>
      </w:r>
      <w:proofErr w:type="spellEnd"/>
      <w:r w:rsidRPr="00115F89">
        <w:rPr>
          <w:rFonts w:ascii="Times New Roman" w:eastAsia="Times New Roman" w:hAnsi="Times New Roman" w:cs="Times New Roman"/>
          <w:sz w:val="24"/>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p>
    <w:p w14:paraId="4F25D073"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78BAA76A" w14:textId="77777777" w:rsidR="00115F89" w:rsidRPr="00115F89" w:rsidRDefault="00115F89" w:rsidP="00115F89">
      <w:pPr>
        <w:widowControl w:val="0"/>
        <w:numPr>
          <w:ilvl w:val="1"/>
          <w:numId w:val="46"/>
        </w:numPr>
        <w:tabs>
          <w:tab w:val="left" w:pos="706"/>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12.3.009-76* (СТ СЭВ 3518-81). Работы погрузочно-разгрузочные. Общие требования безопасности" (утв. Постановлением Госстандарта СССР от 23.03.1976 N 670).</w:t>
      </w:r>
    </w:p>
    <w:p w14:paraId="2BB5786F"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6BD9F597" w14:textId="77777777" w:rsidR="00115F89" w:rsidRPr="00115F89" w:rsidRDefault="00115F89" w:rsidP="00115F89">
      <w:pPr>
        <w:widowControl w:val="0"/>
        <w:numPr>
          <w:ilvl w:val="1"/>
          <w:numId w:val="46"/>
        </w:numPr>
        <w:tabs>
          <w:tab w:val="left" w:pos="693"/>
        </w:tabs>
        <w:autoSpaceDE w:val="0"/>
        <w:autoSpaceDN w:val="0"/>
        <w:spacing w:after="0" w:line="249" w:lineRule="auto"/>
        <w:ind w:left="153" w:right="15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lastRenderedPageBreak/>
        <w:t>"ГОСТ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14771-76*.</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Межгосударственный</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стандарт.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Дуговая</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сварка</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защитном</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газе.</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Соединения сварные. Основные типы, конструктивные элементы и размеры" (введен в действие Постановлением Госстандарта СССР от 28.07.1976 N 1826).</w:t>
      </w:r>
    </w:p>
    <w:p w14:paraId="23AF95B2"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220EA09D" w14:textId="77777777" w:rsidR="00115F89" w:rsidRPr="00115F89" w:rsidRDefault="00115F89" w:rsidP="00115F89">
      <w:pPr>
        <w:widowControl w:val="0"/>
        <w:numPr>
          <w:ilvl w:val="1"/>
          <w:numId w:val="46"/>
        </w:numPr>
        <w:tabs>
          <w:tab w:val="left" w:pos="705"/>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8639-82. Трубы стальные квадратные. Сортамент" (утв. Постановлением Госстандарта СССР от 14.04.1982 N 1529).</w:t>
      </w:r>
    </w:p>
    <w:p w14:paraId="26345D6F" w14:textId="77777777" w:rsidR="00115F89" w:rsidRPr="00115F89" w:rsidRDefault="00115F89" w:rsidP="00115F89">
      <w:pPr>
        <w:widowControl w:val="0"/>
        <w:numPr>
          <w:ilvl w:val="1"/>
          <w:numId w:val="46"/>
        </w:numPr>
        <w:tabs>
          <w:tab w:val="left" w:pos="693"/>
        </w:tabs>
        <w:autoSpaceDE w:val="0"/>
        <w:autoSpaceDN w:val="0"/>
        <w:spacing w:before="64" w:after="0" w:line="249" w:lineRule="auto"/>
        <w:ind w:left="153" w:right="15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13663-86.</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Трубы</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стальные</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профильные.</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Технические</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требования"</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(утв.</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Постановлением Госстандарта СССР от 26.09.1986 N 2918).</w:t>
      </w:r>
    </w:p>
    <w:p w14:paraId="41F14038"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5F397677" w14:textId="77777777" w:rsidR="00115F89" w:rsidRPr="00115F89" w:rsidRDefault="00115F89" w:rsidP="00115F89">
      <w:pPr>
        <w:widowControl w:val="0"/>
        <w:numPr>
          <w:ilvl w:val="1"/>
          <w:numId w:val="46"/>
        </w:numPr>
        <w:tabs>
          <w:tab w:val="left" w:pos="742"/>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8509-93. Уголки стальные горячекатаные равнополочные. Сортамент" (введен в действие Постановлением Госстандарта РФ от 20.02.1996 N 85).</w:t>
      </w:r>
    </w:p>
    <w:p w14:paraId="3A829011"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DDDB80A" w14:textId="77777777" w:rsidR="00115F89" w:rsidRPr="00115F89" w:rsidRDefault="00115F89" w:rsidP="00115F89">
      <w:pPr>
        <w:widowControl w:val="0"/>
        <w:numPr>
          <w:ilvl w:val="1"/>
          <w:numId w:val="46"/>
        </w:numPr>
        <w:tabs>
          <w:tab w:val="left" w:pos="729"/>
        </w:tabs>
        <w:autoSpaceDE w:val="0"/>
        <w:autoSpaceDN w:val="0"/>
        <w:spacing w:after="0" w:line="249" w:lineRule="auto"/>
        <w:ind w:left="153" w:right="11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23118-2019. Межгосударственный стандарт. Конструкции стальные строительные. Общие технические условия" (введен в действие Приказом Росстандарта от 04.08.2020 N 458-ст).</w:t>
      </w:r>
    </w:p>
    <w:p w14:paraId="7DEA25A1"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1AB29511" w14:textId="77777777" w:rsidR="00115F89" w:rsidRPr="00115F89" w:rsidRDefault="00115F89" w:rsidP="00115F89">
      <w:pPr>
        <w:widowControl w:val="0"/>
        <w:numPr>
          <w:ilvl w:val="1"/>
          <w:numId w:val="46"/>
        </w:numPr>
        <w:tabs>
          <w:tab w:val="left" w:pos="700"/>
        </w:tabs>
        <w:autoSpaceDE w:val="0"/>
        <w:autoSpaceDN w:val="0"/>
        <w:spacing w:after="0" w:line="249" w:lineRule="auto"/>
        <w:ind w:left="153" w:right="147"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30698-2014. Межгосударственный стандарт. Стекло закаленное. Технические условия" (введен в действие Приказом Росстандарта от 16.04.2015 N 263-ст).</w:t>
      </w:r>
    </w:p>
    <w:p w14:paraId="500D5F27"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2C083AEE" w14:textId="77777777" w:rsidR="00115F89" w:rsidRPr="00115F89" w:rsidRDefault="00115F89" w:rsidP="00115F89">
      <w:pPr>
        <w:widowControl w:val="0"/>
        <w:numPr>
          <w:ilvl w:val="1"/>
          <w:numId w:val="46"/>
        </w:numPr>
        <w:tabs>
          <w:tab w:val="left" w:pos="717"/>
        </w:tabs>
        <w:autoSpaceDE w:val="0"/>
        <w:autoSpaceDN w:val="0"/>
        <w:spacing w:after="0" w:line="249" w:lineRule="auto"/>
        <w:ind w:left="153" w:right="145"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"РД 34 15.132-96. Руководящий документ. Сварка и контроль качества сварных соединений металлоконструкций зданий при сооружении промышленных объектов" (утв. Минтопэнерго России 14.03.1996, Минстроем России 20.05.1996).</w:t>
      </w:r>
    </w:p>
    <w:p w14:paraId="52C9752E"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15A152CF" w14:textId="77777777" w:rsidR="00115F89" w:rsidRPr="00115F89" w:rsidRDefault="00115F89" w:rsidP="00115F89">
      <w:pPr>
        <w:widowControl w:val="0"/>
        <w:numPr>
          <w:ilvl w:val="1"/>
          <w:numId w:val="46"/>
        </w:numPr>
        <w:tabs>
          <w:tab w:val="left" w:pos="736"/>
        </w:tabs>
        <w:autoSpaceDE w:val="0"/>
        <w:autoSpaceDN w:val="0"/>
        <w:spacing w:before="1" w:after="0" w:line="249" w:lineRule="auto"/>
        <w:ind w:left="153" w:right="14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"СП 53-101-98. Свод правил. Изготовление и контроль качества стальных строительных конструкций" (одобрен и введен в действие Постановлением Госстроя РФ от 17.05.1999 N 37).</w:t>
      </w:r>
    </w:p>
    <w:p w14:paraId="68F294A8"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3D3DD97B" w14:textId="77777777" w:rsidR="00115F89" w:rsidRPr="00115F89" w:rsidRDefault="00115F89" w:rsidP="00115F89">
      <w:pPr>
        <w:widowControl w:val="0"/>
        <w:numPr>
          <w:ilvl w:val="1"/>
          <w:numId w:val="46"/>
        </w:numPr>
        <w:tabs>
          <w:tab w:val="left" w:pos="706"/>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"СП 70.13330.2012. Свод правил. Несущие и ограждающие конструкции. Актуализированная редакция СНиП 3.03.01-87" (утв. Приказом Госстроя от 25.12.2012 N 109/ГС).</w:t>
      </w:r>
    </w:p>
    <w:p w14:paraId="08CD2578"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412321A5" w14:textId="77777777" w:rsidR="00115F89" w:rsidRPr="00115F89" w:rsidRDefault="00115F89" w:rsidP="00115F89">
      <w:pPr>
        <w:widowControl w:val="0"/>
        <w:numPr>
          <w:ilvl w:val="1"/>
          <w:numId w:val="46"/>
        </w:numPr>
        <w:tabs>
          <w:tab w:val="left" w:pos="699"/>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"СП 20.13330.2016. Свод правил. Нагрузки и воздействия. Актуализированная редакция СНиП 2.01.07-85*" (утв. Приказом Минстроя России от 03.12.2016 N 891/</w:t>
      </w:r>
      <w:proofErr w:type="spellStart"/>
      <w:r w:rsidRPr="00115F89">
        <w:rPr>
          <w:rFonts w:ascii="Times New Roman" w:eastAsia="Times New Roman" w:hAnsi="Times New Roman" w:cs="Times New Roman"/>
          <w:sz w:val="24"/>
        </w:rPr>
        <w:t>пр</w:t>
      </w:r>
      <w:proofErr w:type="spellEnd"/>
      <w:r w:rsidRPr="00115F89">
        <w:rPr>
          <w:rFonts w:ascii="Times New Roman" w:eastAsia="Times New Roman" w:hAnsi="Times New Roman" w:cs="Times New Roman"/>
          <w:sz w:val="24"/>
        </w:rPr>
        <w:t>).</w:t>
      </w:r>
    </w:p>
    <w:p w14:paraId="7BCE817E"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C4AB4B6" w14:textId="77777777" w:rsidR="00115F89" w:rsidRPr="00115F89" w:rsidRDefault="00115F89" w:rsidP="00115F89">
      <w:pPr>
        <w:widowControl w:val="0"/>
        <w:numPr>
          <w:ilvl w:val="1"/>
          <w:numId w:val="46"/>
        </w:numPr>
        <w:tabs>
          <w:tab w:val="left" w:pos="705"/>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"СП 16.13330.2017. Свод правил. Стальные конструкции. Актуализированная редакция СНиП II-23-81*" (утв. Приказом Минстроя России от 27.02.2017 N 126/</w:t>
      </w:r>
      <w:proofErr w:type="spellStart"/>
      <w:r w:rsidRPr="00115F89">
        <w:rPr>
          <w:rFonts w:ascii="Times New Roman" w:eastAsia="Times New Roman" w:hAnsi="Times New Roman" w:cs="Times New Roman"/>
          <w:sz w:val="24"/>
        </w:rPr>
        <w:t>пр</w:t>
      </w:r>
      <w:proofErr w:type="spellEnd"/>
      <w:r w:rsidRPr="00115F89">
        <w:rPr>
          <w:rFonts w:ascii="Times New Roman" w:eastAsia="Times New Roman" w:hAnsi="Times New Roman" w:cs="Times New Roman"/>
          <w:sz w:val="24"/>
        </w:rPr>
        <w:t>).</w:t>
      </w:r>
    </w:p>
    <w:p w14:paraId="1903805D"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66025E2" w14:textId="77777777" w:rsidR="00115F89" w:rsidRPr="00115F89" w:rsidRDefault="00115F89" w:rsidP="00115F89">
      <w:pPr>
        <w:widowControl w:val="0"/>
        <w:numPr>
          <w:ilvl w:val="1"/>
          <w:numId w:val="46"/>
        </w:numPr>
        <w:tabs>
          <w:tab w:val="left" w:pos="778"/>
        </w:tabs>
        <w:autoSpaceDE w:val="0"/>
        <w:autoSpaceDN w:val="0"/>
        <w:spacing w:after="0" w:line="249" w:lineRule="auto"/>
        <w:ind w:left="153" w:right="111"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9"/>
          <w:sz w:val="24"/>
        </w:rPr>
        <w:t xml:space="preserve">"СП </w:t>
      </w:r>
      <w:r w:rsidRPr="00115F89">
        <w:rPr>
          <w:rFonts w:ascii="Times New Roman" w:eastAsia="Times New Roman" w:hAnsi="Times New Roman" w:cs="Times New Roman"/>
          <w:spacing w:val="13"/>
          <w:sz w:val="24"/>
        </w:rPr>
        <w:t xml:space="preserve">28.13330.2017. </w:t>
      </w:r>
      <w:r w:rsidRPr="00115F89">
        <w:rPr>
          <w:rFonts w:ascii="Times New Roman" w:eastAsia="Times New Roman" w:hAnsi="Times New Roman" w:cs="Times New Roman"/>
          <w:spacing w:val="10"/>
          <w:sz w:val="24"/>
        </w:rPr>
        <w:t xml:space="preserve">Свод </w:t>
      </w:r>
      <w:r w:rsidRPr="00115F89">
        <w:rPr>
          <w:rFonts w:ascii="Times New Roman" w:eastAsia="Times New Roman" w:hAnsi="Times New Roman" w:cs="Times New Roman"/>
          <w:spacing w:val="12"/>
          <w:sz w:val="24"/>
        </w:rPr>
        <w:t xml:space="preserve">правил. </w:t>
      </w:r>
      <w:r w:rsidRPr="00115F89">
        <w:rPr>
          <w:rFonts w:ascii="Times New Roman" w:eastAsia="Times New Roman" w:hAnsi="Times New Roman" w:cs="Times New Roman"/>
          <w:spacing w:val="11"/>
          <w:sz w:val="24"/>
        </w:rPr>
        <w:t xml:space="preserve">Защита </w:t>
      </w:r>
      <w:r w:rsidRPr="00115F89">
        <w:rPr>
          <w:rFonts w:ascii="Times New Roman" w:eastAsia="Times New Roman" w:hAnsi="Times New Roman" w:cs="Times New Roman"/>
          <w:spacing w:val="12"/>
          <w:sz w:val="24"/>
        </w:rPr>
        <w:t xml:space="preserve">строительных конструкций </w:t>
      </w:r>
      <w:r w:rsidRPr="00115F89">
        <w:rPr>
          <w:rFonts w:ascii="Times New Roman" w:eastAsia="Times New Roman" w:hAnsi="Times New Roman" w:cs="Times New Roman"/>
          <w:sz w:val="24"/>
        </w:rPr>
        <w:t xml:space="preserve">от </w:t>
      </w:r>
      <w:r w:rsidRPr="00115F89">
        <w:rPr>
          <w:rFonts w:ascii="Times New Roman" w:eastAsia="Times New Roman" w:hAnsi="Times New Roman" w:cs="Times New Roman"/>
          <w:spacing w:val="14"/>
          <w:sz w:val="24"/>
        </w:rPr>
        <w:t xml:space="preserve">коррозии. </w:t>
      </w:r>
      <w:r w:rsidRPr="00115F89">
        <w:rPr>
          <w:rFonts w:ascii="Times New Roman" w:eastAsia="Times New Roman" w:hAnsi="Times New Roman" w:cs="Times New Roman"/>
          <w:sz w:val="24"/>
        </w:rPr>
        <w:t xml:space="preserve">Актуализированная редакция СНиП 2.03.11-85" (утв. Приказом Минстроя России от 27.02.2017 N </w:t>
      </w:r>
      <w:r w:rsidRPr="00115F89">
        <w:rPr>
          <w:rFonts w:ascii="Times New Roman" w:eastAsia="Times New Roman" w:hAnsi="Times New Roman" w:cs="Times New Roman"/>
          <w:spacing w:val="-2"/>
          <w:sz w:val="24"/>
        </w:rPr>
        <w:t>127/</w:t>
      </w:r>
      <w:proofErr w:type="spellStart"/>
      <w:r w:rsidRPr="00115F89">
        <w:rPr>
          <w:rFonts w:ascii="Times New Roman" w:eastAsia="Times New Roman" w:hAnsi="Times New Roman" w:cs="Times New Roman"/>
          <w:spacing w:val="-2"/>
          <w:sz w:val="24"/>
        </w:rPr>
        <w:t>пр</w:t>
      </w:r>
      <w:proofErr w:type="spellEnd"/>
      <w:r w:rsidRPr="00115F89">
        <w:rPr>
          <w:rFonts w:ascii="Times New Roman" w:eastAsia="Times New Roman" w:hAnsi="Times New Roman" w:cs="Times New Roman"/>
          <w:spacing w:val="-2"/>
          <w:sz w:val="24"/>
        </w:rPr>
        <w:t>).</w:t>
      </w:r>
    </w:p>
    <w:p w14:paraId="219A2E7D"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2F62DA7" w14:textId="77777777" w:rsidR="00115F89" w:rsidRPr="00115F89" w:rsidRDefault="00115F89" w:rsidP="00115F89">
      <w:pPr>
        <w:widowControl w:val="0"/>
        <w:numPr>
          <w:ilvl w:val="1"/>
          <w:numId w:val="46"/>
        </w:numPr>
        <w:tabs>
          <w:tab w:val="left" w:pos="723"/>
        </w:tabs>
        <w:autoSpaceDE w:val="0"/>
        <w:autoSpaceDN w:val="0"/>
        <w:spacing w:before="1" w:after="0" w:line="249" w:lineRule="auto"/>
        <w:ind w:left="153" w:right="14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"МДС 53-1.2001. Рекомендации по монтажу стальных строительных конструкций (к СНиП </w:t>
      </w:r>
      <w:r w:rsidRPr="00115F89">
        <w:rPr>
          <w:rFonts w:ascii="Times New Roman" w:eastAsia="Times New Roman" w:hAnsi="Times New Roman" w:cs="Times New Roman"/>
          <w:spacing w:val="-2"/>
          <w:sz w:val="24"/>
        </w:rPr>
        <w:t>3.03.01-87)".</w:t>
      </w:r>
    </w:p>
    <w:bookmarkEnd w:id="26"/>
    <w:p w14:paraId="29423B02" w14:textId="77777777" w:rsidR="00115F89" w:rsidRPr="00115F89" w:rsidRDefault="00115F89" w:rsidP="00115F89">
      <w:pPr>
        <w:pStyle w:val="aff"/>
      </w:pPr>
    </w:p>
    <w:tbl>
      <w:tblPr>
        <w:tblW w:w="4475" w:type="pct"/>
        <w:jc w:val="center"/>
        <w:tblLayout w:type="fixed"/>
        <w:tblCellMar>
          <w:left w:w="0" w:type="dxa"/>
          <w:right w:w="0" w:type="dxa"/>
        </w:tblCellMar>
        <w:tblLook w:val="04A0" w:firstRow="1" w:lastRow="0" w:firstColumn="1" w:lastColumn="0" w:noHBand="0" w:noVBand="1"/>
      </w:tblPr>
      <w:tblGrid>
        <w:gridCol w:w="4674"/>
        <w:gridCol w:w="4963"/>
      </w:tblGrid>
      <w:tr w:rsidR="002244DA" w:rsidRPr="00115F89" w14:paraId="0239252A" w14:textId="77777777" w:rsidTr="001C6AD6">
        <w:trPr>
          <w:jc w:val="center"/>
        </w:trPr>
        <w:tc>
          <w:tcPr>
            <w:tcW w:w="4674" w:type="dxa"/>
            <w:tcMar>
              <w:top w:w="0" w:type="dxa"/>
              <w:left w:w="45" w:type="dxa"/>
              <w:bottom w:w="0" w:type="dxa"/>
              <w:right w:w="45" w:type="dxa"/>
            </w:tcMar>
          </w:tcPr>
          <w:p w14:paraId="5299D09E" w14:textId="77777777" w:rsidR="002244DA" w:rsidRDefault="002244DA" w:rsidP="001C6AD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p>
          <w:p w14:paraId="71E52373" w14:textId="77777777" w:rsidR="002244DA" w:rsidRPr="00115F89" w:rsidRDefault="002244DA" w:rsidP="001C6AD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7E8DDBC0" w14:textId="77777777" w:rsidR="002244DA" w:rsidRPr="00115F89" w:rsidRDefault="002244DA" w:rsidP="001C6AD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w:t>
            </w:r>
            <w:proofErr w:type="spellStart"/>
            <w:r w:rsidRPr="00115F89">
              <w:rPr>
                <w:rFonts w:ascii="Times New Roman" w:eastAsia="Times New Roman" w:hAnsi="Times New Roman" w:cs="Times New Roman"/>
                <w:b/>
                <w:bCs/>
                <w:sz w:val="24"/>
                <w:szCs w:val="24"/>
                <w:lang w:eastAsia="ru-RU"/>
              </w:rPr>
              <w:t>Кинопарк</w:t>
            </w:r>
            <w:proofErr w:type="spellEnd"/>
            <w:r w:rsidRPr="00115F89">
              <w:rPr>
                <w:rFonts w:ascii="Times New Roman" w:eastAsia="Times New Roman" w:hAnsi="Times New Roman" w:cs="Times New Roman"/>
                <w:b/>
                <w:bCs/>
                <w:sz w:val="24"/>
                <w:szCs w:val="24"/>
                <w:lang w:eastAsia="ru-RU"/>
              </w:rPr>
              <w:t>»</w:t>
            </w:r>
          </w:p>
          <w:p w14:paraId="23344106" w14:textId="49735CE2" w:rsidR="002244DA" w:rsidRPr="00115F89" w:rsidRDefault="00A84126" w:rsidP="00A8412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Первый заместитель г</w:t>
            </w:r>
            <w:r w:rsidR="002244DA" w:rsidRPr="00115F89">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ого</w:t>
            </w:r>
            <w:r w:rsidR="002244DA" w:rsidRPr="00115F8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p>
          <w:p w14:paraId="26AF48CA"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2D883D68" w14:textId="13C2F06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sidR="00A84126">
              <w:rPr>
                <w:rFonts w:ascii="Times New Roman" w:eastAsia="Times New Roman" w:hAnsi="Times New Roman" w:cs="Times New Roman"/>
                <w:b/>
                <w:bCs/>
                <w:sz w:val="24"/>
                <w:szCs w:val="24"/>
                <w:lang w:eastAsia="ru-RU"/>
              </w:rPr>
              <w:t>Д.И. Малышев</w:t>
            </w:r>
            <w:r w:rsidRPr="00115F89">
              <w:rPr>
                <w:rFonts w:ascii="Times New Roman" w:eastAsia="Times New Roman" w:hAnsi="Times New Roman" w:cs="Times New Roman"/>
                <w:sz w:val="24"/>
                <w:szCs w:val="24"/>
                <w:lang w:eastAsia="ru-RU"/>
              </w:rPr>
              <w:t xml:space="preserve">/ </w:t>
            </w:r>
          </w:p>
          <w:p w14:paraId="5EA89852"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04E85DF4" w14:textId="77777777" w:rsidR="002244DA"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1691D26"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Pr>
                <w:rFonts w:ascii="Times New Roman" w:eastAsia="Times New Roman" w:hAnsi="Times New Roman" w:cs="Times New Roman"/>
                <w:b/>
                <w:bCs/>
                <w:sz w:val="24"/>
                <w:szCs w:val="24"/>
                <w:lang w:eastAsia="ru-RU"/>
              </w:rPr>
              <w:t>:</w:t>
            </w:r>
          </w:p>
          <w:p w14:paraId="34229447" w14:textId="1A62F8F4" w:rsidR="00345A64" w:rsidRDefault="00A84126"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w:t>
            </w:r>
            <w:r w:rsidR="00345A64" w:rsidRPr="003C79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____</w:t>
            </w:r>
            <w:r w:rsidR="00345A64" w:rsidRPr="003C7908">
              <w:rPr>
                <w:rFonts w:ascii="Times New Roman" w:eastAsia="Times New Roman" w:hAnsi="Times New Roman" w:cs="Times New Roman"/>
                <w:b/>
                <w:bCs/>
                <w:sz w:val="24"/>
                <w:szCs w:val="24"/>
                <w:lang w:eastAsia="ru-RU"/>
              </w:rPr>
              <w:t>»</w:t>
            </w:r>
          </w:p>
          <w:p w14:paraId="6E3D8407" w14:textId="2E48A65A" w:rsidR="002244DA" w:rsidRDefault="00345A64"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C7908">
              <w:rPr>
                <w:rFonts w:ascii="Times New Roman" w:eastAsia="Times New Roman" w:hAnsi="Times New Roman" w:cs="Times New Roman"/>
                <w:b/>
                <w:bCs/>
                <w:sz w:val="24"/>
                <w:szCs w:val="24"/>
                <w:lang w:eastAsia="ru-RU"/>
              </w:rPr>
              <w:t>Генеральный директор</w:t>
            </w:r>
          </w:p>
          <w:p w14:paraId="48FEF894"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78931F4D" w14:textId="6F5E5228"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_________________/</w:t>
            </w:r>
            <w:r w:rsidR="00A84126">
              <w:rPr>
                <w:rFonts w:ascii="Times New Roman" w:eastAsia="Times New Roman" w:hAnsi="Times New Roman" w:cs="Times New Roman"/>
                <w:b/>
                <w:sz w:val="24"/>
                <w:szCs w:val="24"/>
                <w:lang w:eastAsia="ru-RU"/>
              </w:rPr>
              <w:t>___</w:t>
            </w:r>
            <w:r w:rsidRPr="00115F89">
              <w:rPr>
                <w:rFonts w:ascii="Times New Roman" w:eastAsia="Times New Roman" w:hAnsi="Times New Roman" w:cs="Times New Roman"/>
                <w:b/>
                <w:bCs/>
                <w:sz w:val="24"/>
                <w:szCs w:val="24"/>
                <w:lang w:eastAsia="ru-RU"/>
              </w:rPr>
              <w:t xml:space="preserve">/ </w:t>
            </w:r>
          </w:p>
          <w:p w14:paraId="3F24CF80"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tbl>
    <w:p w14:paraId="6CDE7F4F" w14:textId="77777777" w:rsidR="00115F89" w:rsidRDefault="00115F89" w:rsidP="00115F89">
      <w:pPr>
        <w:pStyle w:val="aff"/>
        <w:spacing w:before="17"/>
      </w:pPr>
    </w:p>
    <w:p w14:paraId="2EC6F3C2" w14:textId="77777777" w:rsidR="00115F89" w:rsidRDefault="00115F89" w:rsidP="00115F89">
      <w:pPr>
        <w:rPr>
          <w:sz w:val="24"/>
        </w:rPr>
      </w:pPr>
      <w:r>
        <w:rPr>
          <w:sz w:val="24"/>
        </w:rPr>
        <w:br w:type="page"/>
      </w:r>
    </w:p>
    <w:p w14:paraId="21822F46" w14:textId="77777777" w:rsidR="00115F89" w:rsidRPr="00115F89" w:rsidRDefault="00115F89" w:rsidP="00115F89">
      <w:pPr>
        <w:spacing w:line="580" w:lineRule="atLeast"/>
        <w:ind w:left="3970" w:firstLine="2535"/>
        <w:rPr>
          <w:rFonts w:ascii="Times New Roman" w:hAnsi="Times New Roman" w:cs="Times New Roman"/>
          <w:b/>
          <w:sz w:val="24"/>
        </w:rPr>
      </w:pPr>
      <w:r w:rsidRPr="00115F89">
        <w:rPr>
          <w:rFonts w:ascii="Times New Roman" w:hAnsi="Times New Roman" w:cs="Times New Roman"/>
          <w:sz w:val="24"/>
        </w:rPr>
        <w:lastRenderedPageBreak/>
        <w:t>Приложение</w:t>
      </w:r>
      <w:r w:rsidRPr="00115F89">
        <w:rPr>
          <w:rFonts w:ascii="Times New Roman" w:hAnsi="Times New Roman" w:cs="Times New Roman"/>
          <w:spacing w:val="-11"/>
          <w:sz w:val="24"/>
        </w:rPr>
        <w:t xml:space="preserve"> </w:t>
      </w:r>
      <w:r w:rsidRPr="00115F89">
        <w:rPr>
          <w:rFonts w:ascii="Times New Roman" w:hAnsi="Times New Roman" w:cs="Times New Roman"/>
          <w:sz w:val="24"/>
        </w:rPr>
        <w:t>1</w:t>
      </w:r>
      <w:r w:rsidRPr="00115F89">
        <w:rPr>
          <w:rFonts w:ascii="Times New Roman" w:hAnsi="Times New Roman" w:cs="Times New Roman"/>
          <w:spacing w:val="-10"/>
          <w:sz w:val="24"/>
        </w:rPr>
        <w:t xml:space="preserve"> </w:t>
      </w:r>
      <w:r w:rsidRPr="00115F89">
        <w:rPr>
          <w:rFonts w:ascii="Times New Roman" w:hAnsi="Times New Roman" w:cs="Times New Roman"/>
          <w:sz w:val="24"/>
        </w:rPr>
        <w:t>к</w:t>
      </w:r>
      <w:r w:rsidRPr="00115F89">
        <w:rPr>
          <w:rFonts w:ascii="Times New Roman" w:hAnsi="Times New Roman" w:cs="Times New Roman"/>
          <w:spacing w:val="-11"/>
          <w:sz w:val="24"/>
        </w:rPr>
        <w:t xml:space="preserve"> </w:t>
      </w:r>
      <w:r w:rsidRPr="00115F89">
        <w:rPr>
          <w:rFonts w:ascii="Times New Roman" w:hAnsi="Times New Roman" w:cs="Times New Roman"/>
          <w:sz w:val="24"/>
        </w:rPr>
        <w:t>Техническому</w:t>
      </w:r>
      <w:r w:rsidRPr="00115F89">
        <w:rPr>
          <w:rFonts w:ascii="Times New Roman" w:hAnsi="Times New Roman" w:cs="Times New Roman"/>
          <w:spacing w:val="-10"/>
          <w:sz w:val="24"/>
        </w:rPr>
        <w:t xml:space="preserve"> </w:t>
      </w:r>
      <w:r w:rsidRPr="00115F89">
        <w:rPr>
          <w:rFonts w:ascii="Times New Roman" w:hAnsi="Times New Roman" w:cs="Times New Roman"/>
          <w:sz w:val="24"/>
        </w:rPr>
        <w:t>заданию</w:t>
      </w:r>
      <w:r>
        <w:rPr>
          <w:sz w:val="24"/>
        </w:rPr>
        <w:t xml:space="preserve"> </w:t>
      </w:r>
      <w:r w:rsidRPr="00115F89">
        <w:rPr>
          <w:rFonts w:ascii="Times New Roman" w:hAnsi="Times New Roman" w:cs="Times New Roman"/>
          <w:b/>
          <w:spacing w:val="-2"/>
          <w:sz w:val="24"/>
        </w:rPr>
        <w:t>Перечень</w:t>
      </w:r>
      <w:r w:rsidRPr="00115F89">
        <w:rPr>
          <w:rFonts w:ascii="Times New Roman" w:hAnsi="Times New Roman" w:cs="Times New Roman"/>
          <w:b/>
          <w:spacing w:val="-13"/>
          <w:sz w:val="24"/>
        </w:rPr>
        <w:t xml:space="preserve"> </w:t>
      </w:r>
      <w:r w:rsidRPr="00115F89">
        <w:rPr>
          <w:rFonts w:ascii="Times New Roman" w:hAnsi="Times New Roman" w:cs="Times New Roman"/>
          <w:b/>
          <w:spacing w:val="-2"/>
          <w:sz w:val="24"/>
        </w:rPr>
        <w:t>объектов</w:t>
      </w:r>
      <w:r w:rsidRPr="00115F89">
        <w:rPr>
          <w:rFonts w:ascii="Times New Roman" w:hAnsi="Times New Roman" w:cs="Times New Roman"/>
          <w:b/>
          <w:spacing w:val="-13"/>
          <w:sz w:val="24"/>
        </w:rPr>
        <w:t xml:space="preserve"> </w:t>
      </w:r>
      <w:r w:rsidRPr="00115F89">
        <w:rPr>
          <w:rFonts w:ascii="Times New Roman" w:hAnsi="Times New Roman" w:cs="Times New Roman"/>
          <w:b/>
          <w:spacing w:val="-2"/>
          <w:sz w:val="24"/>
        </w:rPr>
        <w:t>закупки</w:t>
      </w:r>
    </w:p>
    <w:tbl>
      <w:tblPr>
        <w:tblStyle w:val="TableNormal1"/>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965"/>
        <w:gridCol w:w="1843"/>
        <w:gridCol w:w="1276"/>
        <w:gridCol w:w="1701"/>
        <w:gridCol w:w="1684"/>
      </w:tblGrid>
      <w:tr w:rsidR="00115F89" w14:paraId="1B79993C" w14:textId="77777777" w:rsidTr="00A36BA4">
        <w:trPr>
          <w:cantSplit/>
          <w:trHeight w:val="393"/>
        </w:trPr>
        <w:tc>
          <w:tcPr>
            <w:tcW w:w="10469" w:type="dxa"/>
            <w:gridSpan w:val="5"/>
          </w:tcPr>
          <w:p w14:paraId="60864E60" w14:textId="77777777" w:rsidR="00115F89" w:rsidRPr="00115F89" w:rsidRDefault="00115F89" w:rsidP="00A36BA4">
            <w:pPr>
              <w:pStyle w:val="TableParagraph"/>
              <w:spacing w:before="2" w:line="249" w:lineRule="auto"/>
              <w:ind w:left="82" w:right="37"/>
              <w:rPr>
                <w:b/>
                <w:sz w:val="24"/>
                <w:lang w:val="ru-RU"/>
              </w:rPr>
            </w:pPr>
            <w:bookmarkStart w:id="28" w:name="_Hlk212619358"/>
            <w:r w:rsidRPr="00115F89">
              <w:rPr>
                <w:b/>
                <w:spacing w:val="-2"/>
                <w:sz w:val="24"/>
                <w:lang w:val="ru-RU"/>
              </w:rPr>
              <w:t>Выполнение</w:t>
            </w:r>
            <w:r w:rsidRPr="00115F89">
              <w:rPr>
                <w:b/>
                <w:spacing w:val="-13"/>
                <w:sz w:val="24"/>
                <w:lang w:val="ru-RU"/>
              </w:rPr>
              <w:t xml:space="preserve"> </w:t>
            </w:r>
            <w:r w:rsidRPr="00115F89">
              <w:rPr>
                <w:b/>
                <w:spacing w:val="-2"/>
                <w:sz w:val="24"/>
                <w:lang w:val="ru-RU"/>
              </w:rPr>
              <w:t>работ</w:t>
            </w:r>
            <w:r w:rsidRPr="00115F89">
              <w:rPr>
                <w:b/>
                <w:spacing w:val="-13"/>
                <w:sz w:val="24"/>
                <w:lang w:val="ru-RU"/>
              </w:rPr>
              <w:t xml:space="preserve"> </w:t>
            </w:r>
            <w:r w:rsidRPr="00115F89">
              <w:rPr>
                <w:b/>
                <w:spacing w:val="-2"/>
                <w:sz w:val="24"/>
                <w:lang w:val="ru-RU"/>
              </w:rPr>
              <w:t>по</w:t>
            </w:r>
            <w:r w:rsidRPr="00115F89">
              <w:rPr>
                <w:b/>
                <w:spacing w:val="-13"/>
                <w:sz w:val="24"/>
                <w:lang w:val="ru-RU"/>
              </w:rPr>
              <w:t xml:space="preserve"> </w:t>
            </w:r>
            <w:r w:rsidRPr="00115F89">
              <w:rPr>
                <w:b/>
                <w:spacing w:val="-2"/>
                <w:sz w:val="24"/>
                <w:lang w:val="ru-RU"/>
              </w:rPr>
              <w:t>монтажу/демонтажу</w:t>
            </w:r>
            <w:r w:rsidRPr="00115F89">
              <w:rPr>
                <w:b/>
                <w:spacing w:val="-13"/>
                <w:sz w:val="24"/>
                <w:lang w:val="ru-RU"/>
              </w:rPr>
              <w:t xml:space="preserve"> </w:t>
            </w:r>
            <w:r w:rsidRPr="00115F89">
              <w:rPr>
                <w:b/>
                <w:spacing w:val="-2"/>
                <w:sz w:val="24"/>
                <w:lang w:val="ru-RU"/>
              </w:rPr>
              <w:t>складского оборудования</w:t>
            </w:r>
          </w:p>
        </w:tc>
      </w:tr>
      <w:tr w:rsidR="00115F89" w14:paraId="1AA8E323" w14:textId="77777777" w:rsidTr="00A36BA4">
        <w:trPr>
          <w:cantSplit/>
          <w:trHeight w:val="921"/>
        </w:trPr>
        <w:tc>
          <w:tcPr>
            <w:tcW w:w="3965" w:type="dxa"/>
            <w:vAlign w:val="center"/>
          </w:tcPr>
          <w:p w14:paraId="2D10D60C" w14:textId="77777777" w:rsidR="00115F89" w:rsidRDefault="00115F89" w:rsidP="00A36BA4">
            <w:pPr>
              <w:pStyle w:val="TableParagraph"/>
              <w:spacing w:before="1"/>
              <w:jc w:val="center"/>
              <w:rPr>
                <w:b/>
                <w:sz w:val="24"/>
              </w:rPr>
            </w:pPr>
            <w:proofErr w:type="spellStart"/>
            <w:r>
              <w:rPr>
                <w:b/>
                <w:spacing w:val="-2"/>
                <w:sz w:val="24"/>
              </w:rPr>
              <w:t>Характеристики</w:t>
            </w:r>
            <w:proofErr w:type="spellEnd"/>
          </w:p>
        </w:tc>
        <w:tc>
          <w:tcPr>
            <w:tcW w:w="1843" w:type="dxa"/>
            <w:vAlign w:val="center"/>
          </w:tcPr>
          <w:p w14:paraId="79F052D0" w14:textId="5E017FCD" w:rsidR="00115F89" w:rsidRDefault="00115F89" w:rsidP="00A36BA4">
            <w:pPr>
              <w:pStyle w:val="TableParagraph"/>
              <w:spacing w:before="154" w:line="249" w:lineRule="auto"/>
              <w:ind w:left="98" w:right="4" w:firstLine="5"/>
              <w:jc w:val="center"/>
              <w:rPr>
                <w:b/>
                <w:sz w:val="24"/>
              </w:rPr>
            </w:pPr>
            <w:proofErr w:type="spellStart"/>
            <w:r>
              <w:rPr>
                <w:b/>
                <w:spacing w:val="-2"/>
                <w:w w:val="90"/>
                <w:sz w:val="24"/>
              </w:rPr>
              <w:t>Дополнительны</w:t>
            </w:r>
            <w:proofErr w:type="spellEnd"/>
            <w:r w:rsidR="00A36BA4">
              <w:rPr>
                <w:b/>
                <w:spacing w:val="-2"/>
                <w:w w:val="90"/>
                <w:sz w:val="24"/>
                <w:lang w:val="ru-RU"/>
              </w:rPr>
              <w:t xml:space="preserve"> </w:t>
            </w:r>
            <w:proofErr w:type="spellStart"/>
            <w:r>
              <w:rPr>
                <w:b/>
                <w:spacing w:val="-2"/>
                <w:sz w:val="24"/>
              </w:rPr>
              <w:t>условия</w:t>
            </w:r>
            <w:proofErr w:type="spellEnd"/>
          </w:p>
        </w:tc>
        <w:tc>
          <w:tcPr>
            <w:tcW w:w="1276" w:type="dxa"/>
            <w:vAlign w:val="center"/>
          </w:tcPr>
          <w:p w14:paraId="13A5E835" w14:textId="3E7416E4" w:rsidR="00115F89" w:rsidRPr="00411466" w:rsidRDefault="00411466" w:rsidP="00A36BA4">
            <w:pPr>
              <w:pStyle w:val="TableParagraph"/>
              <w:spacing w:before="10" w:line="249" w:lineRule="auto"/>
              <w:ind w:left="98" w:right="63" w:firstLine="5"/>
              <w:jc w:val="center"/>
              <w:rPr>
                <w:b/>
                <w:sz w:val="24"/>
                <w:lang w:val="ru-RU"/>
              </w:rPr>
            </w:pPr>
            <w:r>
              <w:rPr>
                <w:b/>
                <w:spacing w:val="-2"/>
                <w:sz w:val="24"/>
                <w:lang w:val="ru-RU"/>
              </w:rPr>
              <w:t>Количество</w:t>
            </w:r>
          </w:p>
        </w:tc>
        <w:tc>
          <w:tcPr>
            <w:tcW w:w="1701" w:type="dxa"/>
            <w:vAlign w:val="center"/>
          </w:tcPr>
          <w:p w14:paraId="030D194D" w14:textId="77777777" w:rsidR="00115F89" w:rsidRDefault="00115F89" w:rsidP="00A36BA4">
            <w:pPr>
              <w:pStyle w:val="TableParagraph"/>
              <w:spacing w:before="1"/>
              <w:ind w:left="162"/>
              <w:jc w:val="center"/>
              <w:rPr>
                <w:b/>
                <w:sz w:val="24"/>
              </w:rPr>
            </w:pPr>
            <w:proofErr w:type="spellStart"/>
            <w:r>
              <w:rPr>
                <w:b/>
                <w:spacing w:val="-2"/>
                <w:sz w:val="24"/>
              </w:rPr>
              <w:t>Адрес</w:t>
            </w:r>
            <w:proofErr w:type="spellEnd"/>
          </w:p>
        </w:tc>
        <w:tc>
          <w:tcPr>
            <w:tcW w:w="1684" w:type="dxa"/>
            <w:vAlign w:val="center"/>
          </w:tcPr>
          <w:p w14:paraId="42142A55" w14:textId="77777777" w:rsidR="00115F89" w:rsidRDefault="00115F89" w:rsidP="00A36BA4">
            <w:pPr>
              <w:pStyle w:val="TableParagraph"/>
              <w:spacing w:before="1"/>
              <w:ind w:left="510"/>
              <w:rPr>
                <w:b/>
                <w:sz w:val="24"/>
              </w:rPr>
            </w:pPr>
            <w:proofErr w:type="spellStart"/>
            <w:r>
              <w:rPr>
                <w:b/>
                <w:spacing w:val="-4"/>
                <w:sz w:val="24"/>
              </w:rPr>
              <w:t>Срок</w:t>
            </w:r>
            <w:proofErr w:type="spellEnd"/>
          </w:p>
        </w:tc>
      </w:tr>
      <w:tr w:rsidR="00115F89" w14:paraId="132EA276" w14:textId="77777777" w:rsidTr="00A36BA4">
        <w:trPr>
          <w:cantSplit/>
          <w:trHeight w:val="3843"/>
        </w:trPr>
        <w:tc>
          <w:tcPr>
            <w:tcW w:w="3965" w:type="dxa"/>
          </w:tcPr>
          <w:p w14:paraId="5C1E6A8A" w14:textId="58BCFD74" w:rsidR="00115F89" w:rsidRPr="00115F89" w:rsidRDefault="00115F89" w:rsidP="00A36BA4">
            <w:pPr>
              <w:pStyle w:val="TableParagraph"/>
              <w:spacing w:before="130"/>
              <w:ind w:left="74"/>
              <w:rPr>
                <w:sz w:val="24"/>
                <w:lang w:val="ru-RU"/>
              </w:rPr>
            </w:pPr>
            <w:r w:rsidRPr="00115F89">
              <w:rPr>
                <w:sz w:val="24"/>
                <w:lang w:val="ru-RU"/>
              </w:rPr>
              <w:t xml:space="preserve">Вид складского оборудования: </w:t>
            </w:r>
            <w:r w:rsidR="0096141F" w:rsidRPr="0096141F">
              <w:rPr>
                <w:sz w:val="24"/>
                <w:lang w:val="ru-RU"/>
              </w:rPr>
              <w:t>модульная сетка перегородки (14 столбов «6м», 216 м2 сетки) (21 секция).</w:t>
            </w:r>
          </w:p>
          <w:p w14:paraId="15EA0C26"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4EE0C361"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1FB43536"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5F6A0B58" w14:textId="77777777" w:rsidR="00115F89" w:rsidRPr="00115F89" w:rsidRDefault="00115F89" w:rsidP="00A36BA4">
            <w:pPr>
              <w:pStyle w:val="TableParagraph"/>
              <w:spacing w:before="122" w:line="249" w:lineRule="auto"/>
              <w:ind w:left="74" w:right="4"/>
              <w:rPr>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024207B0" w14:textId="1D5B8A1D" w:rsidR="00115F89" w:rsidRDefault="00411466" w:rsidP="00A36BA4">
            <w:pPr>
              <w:pStyle w:val="TableParagraph"/>
              <w:spacing w:before="122"/>
              <w:ind w:left="157"/>
              <w:rPr>
                <w:sz w:val="24"/>
              </w:rPr>
            </w:pPr>
            <w:r>
              <w:rPr>
                <w:spacing w:val="-2"/>
                <w:sz w:val="24"/>
                <w:lang w:val="ru-RU"/>
              </w:rPr>
              <w:t xml:space="preserve">1 </w:t>
            </w:r>
            <w:proofErr w:type="spellStart"/>
            <w:r w:rsidR="00115F89">
              <w:rPr>
                <w:spacing w:val="-2"/>
                <w:sz w:val="24"/>
              </w:rPr>
              <w:t>усл</w:t>
            </w:r>
            <w:proofErr w:type="spellEnd"/>
            <w:r w:rsidR="00115F89">
              <w:rPr>
                <w:spacing w:val="-2"/>
                <w:sz w:val="24"/>
              </w:rPr>
              <w:t xml:space="preserve">. </w:t>
            </w:r>
            <w:proofErr w:type="spellStart"/>
            <w:r w:rsidR="00115F89">
              <w:rPr>
                <w:spacing w:val="-2"/>
                <w:sz w:val="24"/>
              </w:rPr>
              <w:t>ед</w:t>
            </w:r>
            <w:proofErr w:type="spellEnd"/>
            <w:r w:rsidR="00115F89">
              <w:rPr>
                <w:spacing w:val="-2"/>
                <w:sz w:val="24"/>
              </w:rPr>
              <w:t>.</w:t>
            </w:r>
          </w:p>
        </w:tc>
        <w:tc>
          <w:tcPr>
            <w:tcW w:w="1701" w:type="dxa"/>
          </w:tcPr>
          <w:p w14:paraId="3A2DA0D0" w14:textId="2683EF46"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 xml:space="preserve">г. Москва, </w:t>
            </w:r>
            <w:proofErr w:type="spellStart"/>
            <w:r w:rsidRPr="00115F89">
              <w:rPr>
                <w:spacing w:val="-2"/>
                <w:sz w:val="24"/>
                <w:lang w:val="ru-RU"/>
              </w:rPr>
              <w:t>вн.тер.г</w:t>
            </w:r>
            <w:proofErr w:type="spellEnd"/>
            <w:r w:rsidRPr="00115F89">
              <w:rPr>
                <w:spacing w:val="-2"/>
                <w:sz w:val="24"/>
                <w:lang w:val="ru-RU"/>
              </w:rPr>
              <w:t xml:space="preserve">. поселение </w:t>
            </w:r>
            <w:proofErr w:type="spellStart"/>
            <w:r w:rsidRPr="00115F89">
              <w:rPr>
                <w:spacing w:val="-2"/>
                <w:sz w:val="24"/>
                <w:lang w:val="ru-RU"/>
              </w:rPr>
              <w:t>Краснопахорское</w:t>
            </w:r>
            <w:proofErr w:type="spellEnd"/>
            <w:r w:rsidRPr="00115F89">
              <w:rPr>
                <w:spacing w:val="-2"/>
                <w:sz w:val="24"/>
                <w:lang w:val="ru-RU"/>
              </w:rPr>
              <w:t>, квартал 107, корпус 1.</w:t>
            </w:r>
            <w:r w:rsidR="0096141F">
              <w:rPr>
                <w:spacing w:val="-2"/>
                <w:sz w:val="24"/>
                <w:lang w:val="ru-RU"/>
              </w:rPr>
              <w:t>3</w:t>
            </w:r>
            <w:r w:rsidRPr="00115F89">
              <w:rPr>
                <w:spacing w:val="-2"/>
                <w:sz w:val="24"/>
                <w:lang w:val="ru-RU"/>
              </w:rPr>
              <w:t xml:space="preserve">, секция </w:t>
            </w:r>
            <w:r w:rsidR="0096141F">
              <w:rPr>
                <w:spacing w:val="-2"/>
                <w:sz w:val="24"/>
                <w:lang w:val="ru-RU"/>
              </w:rPr>
              <w:t>21</w:t>
            </w:r>
          </w:p>
        </w:tc>
        <w:tc>
          <w:tcPr>
            <w:tcW w:w="1684" w:type="dxa"/>
          </w:tcPr>
          <w:p w14:paraId="037F160C"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3D7D839B" w14:textId="2CE63528" w:rsidR="00115F89" w:rsidRPr="00115F89" w:rsidRDefault="00115F89" w:rsidP="00A36BA4">
            <w:pPr>
              <w:pStyle w:val="TableParagraph"/>
              <w:spacing w:before="122" w:line="249" w:lineRule="auto"/>
              <w:ind w:left="73" w:right="90"/>
              <w:rPr>
                <w:sz w:val="24"/>
                <w:lang w:val="ru-RU"/>
              </w:rPr>
            </w:pPr>
            <w:r w:rsidRPr="00115F89">
              <w:rPr>
                <w:sz w:val="24"/>
                <w:lang w:val="ru-RU"/>
              </w:rPr>
              <w:t xml:space="preserve">(Срок выполнения работ по заявке не может превышать </w:t>
            </w:r>
            <w:r w:rsidR="0096141F">
              <w:rPr>
                <w:sz w:val="24"/>
                <w:lang w:val="ru-RU"/>
              </w:rPr>
              <w:t>2</w:t>
            </w:r>
            <w:r w:rsidRPr="00115F89">
              <w:rPr>
                <w:sz w:val="24"/>
                <w:lang w:val="ru-RU"/>
              </w:rPr>
              <w:t xml:space="preserve"> </w:t>
            </w:r>
            <w:r w:rsidRPr="00115F89">
              <w:rPr>
                <w:spacing w:val="-2"/>
                <w:sz w:val="24"/>
                <w:lang w:val="ru-RU"/>
              </w:rPr>
              <w:t xml:space="preserve">календарных </w:t>
            </w:r>
            <w:r w:rsidRPr="00115F89">
              <w:rPr>
                <w:sz w:val="24"/>
                <w:lang w:val="ru-RU"/>
              </w:rPr>
              <w:t>дней)</w:t>
            </w:r>
            <w:r w:rsidRPr="00115F89">
              <w:rPr>
                <w:spacing w:val="-2"/>
                <w:sz w:val="24"/>
                <w:lang w:val="ru-RU"/>
              </w:rPr>
              <w:t>.</w:t>
            </w:r>
          </w:p>
        </w:tc>
      </w:tr>
      <w:tr w:rsidR="00115F89" w14:paraId="5E30966C" w14:textId="77777777" w:rsidTr="00A36BA4">
        <w:trPr>
          <w:cantSplit/>
          <w:trHeight w:val="3610"/>
        </w:trPr>
        <w:tc>
          <w:tcPr>
            <w:tcW w:w="3965" w:type="dxa"/>
          </w:tcPr>
          <w:p w14:paraId="7F1B317A" w14:textId="70C09ABE" w:rsidR="00115F89" w:rsidRPr="00C754A0" w:rsidRDefault="00115F89" w:rsidP="00A36BA4">
            <w:pPr>
              <w:pStyle w:val="TableParagraph"/>
              <w:spacing w:before="130"/>
              <w:ind w:left="74"/>
              <w:rPr>
                <w:sz w:val="24"/>
                <w:lang w:val="ru-RU"/>
              </w:rPr>
            </w:pPr>
            <w:r w:rsidRPr="00C754A0">
              <w:rPr>
                <w:sz w:val="24"/>
                <w:lang w:val="ru-RU"/>
              </w:rPr>
              <w:t xml:space="preserve">Вид складского оборудования: </w:t>
            </w:r>
            <w:r w:rsidR="0096141F" w:rsidRPr="0096141F">
              <w:rPr>
                <w:sz w:val="24"/>
                <w:lang w:val="ru-RU"/>
              </w:rPr>
              <w:t>Прясла ТПЕ – ТП-1 (6 шт.), ТПЕ – ТП-2 (6 шт.), ТПЕ – ТП-4 (12 шт.); фронтальные стеллажи (18 секций по 4 яруса); Профиль соединительный для прясел ТПЕ-ТП-1, ТПЕ-ТП-2, ТПЕ-ТП-4; Анкер клиновой 12х100; Регулировочная пластина под подпятник 140х125х1.5 (21 секция)</w:t>
            </w:r>
            <w:r w:rsidR="0096141F">
              <w:rPr>
                <w:sz w:val="24"/>
                <w:lang w:val="ru-RU"/>
              </w:rPr>
              <w:t>.</w:t>
            </w:r>
          </w:p>
          <w:p w14:paraId="3029B96A" w14:textId="096BC1A8" w:rsidR="0096141F" w:rsidRDefault="0096141F" w:rsidP="0096141F">
            <w:pPr>
              <w:pStyle w:val="TableParagraph"/>
              <w:spacing w:before="240" w:line="249" w:lineRule="auto"/>
              <w:ind w:left="74" w:right="446"/>
              <w:rPr>
                <w:spacing w:val="-15"/>
                <w:sz w:val="24"/>
                <w:lang w:val="ru-RU"/>
              </w:rPr>
            </w:pPr>
            <w:r w:rsidRPr="00115F89">
              <w:rPr>
                <w:sz w:val="24"/>
                <w:lang w:val="ru-RU"/>
              </w:rPr>
              <w:t>Вид работ: Монтаж складского оборудования;</w:t>
            </w:r>
            <w:r w:rsidRPr="00115F89">
              <w:rPr>
                <w:spacing w:val="-15"/>
                <w:sz w:val="24"/>
                <w:lang w:val="ru-RU"/>
              </w:rPr>
              <w:t xml:space="preserve"> </w:t>
            </w:r>
          </w:p>
          <w:p w14:paraId="05F0F99D" w14:textId="6DD61590" w:rsidR="004D5860" w:rsidRPr="00115F89" w:rsidRDefault="004D5860" w:rsidP="0096141F">
            <w:pPr>
              <w:pStyle w:val="TableParagraph"/>
              <w:spacing w:before="240" w:line="249" w:lineRule="auto"/>
              <w:ind w:left="74" w:right="446"/>
              <w:rPr>
                <w:spacing w:val="-15"/>
                <w:sz w:val="24"/>
                <w:lang w:val="ru-RU"/>
              </w:rPr>
            </w:pPr>
            <w:r w:rsidRPr="004D5860">
              <w:rPr>
                <w:spacing w:val="-15"/>
                <w:sz w:val="24"/>
                <w:lang w:val="ru-RU"/>
              </w:rPr>
              <w:t>Состав технической документации: Отчет о полном техническом освидетельствовании.</w:t>
            </w:r>
          </w:p>
          <w:p w14:paraId="172B9BCB" w14:textId="5A03E075" w:rsidR="00115F89" w:rsidRPr="00C754A0" w:rsidRDefault="0096141F" w:rsidP="0096141F">
            <w:pPr>
              <w:pStyle w:val="TableParagraph"/>
              <w:spacing w:before="130"/>
              <w:ind w:left="74"/>
              <w:rPr>
                <w:sz w:val="24"/>
                <w:lang w:val="ru-RU"/>
              </w:rPr>
            </w:pPr>
            <w:r w:rsidRPr="00115F89">
              <w:rPr>
                <w:sz w:val="24"/>
                <w:lang w:val="ru-RU"/>
              </w:rPr>
              <w:t>Выполнение</w:t>
            </w:r>
            <w:r w:rsidRPr="00115F89">
              <w:rPr>
                <w:spacing w:val="-11"/>
                <w:sz w:val="24"/>
                <w:lang w:val="ru-RU"/>
              </w:rPr>
              <w:t xml:space="preserve"> </w:t>
            </w:r>
            <w:r w:rsidRPr="00115F89">
              <w:rPr>
                <w:sz w:val="24"/>
                <w:lang w:val="ru-RU"/>
              </w:rPr>
              <w:t>работ</w:t>
            </w:r>
            <w:r w:rsidRPr="00115F89">
              <w:rPr>
                <w:spacing w:val="-10"/>
                <w:sz w:val="24"/>
                <w:lang w:val="ru-RU"/>
              </w:rPr>
              <w:t xml:space="preserve"> </w:t>
            </w:r>
            <w:r w:rsidRPr="00115F89">
              <w:rPr>
                <w:sz w:val="24"/>
                <w:lang w:val="ru-RU"/>
              </w:rPr>
              <w:t>на</w:t>
            </w:r>
            <w:r w:rsidRPr="00115F89">
              <w:rPr>
                <w:spacing w:val="-11"/>
                <w:sz w:val="24"/>
                <w:lang w:val="ru-RU"/>
              </w:rPr>
              <w:t xml:space="preserve"> </w:t>
            </w:r>
            <w:r w:rsidRPr="00115F89">
              <w:rPr>
                <w:sz w:val="24"/>
                <w:lang w:val="ru-RU"/>
              </w:rPr>
              <w:t>особо</w:t>
            </w:r>
            <w:r w:rsidRPr="00115F89">
              <w:rPr>
                <w:spacing w:val="-10"/>
                <w:sz w:val="24"/>
                <w:lang w:val="ru-RU"/>
              </w:rPr>
              <w:t xml:space="preserve"> </w:t>
            </w:r>
            <w:r w:rsidRPr="00115F89">
              <w:rPr>
                <w:sz w:val="24"/>
                <w:lang w:val="ru-RU"/>
              </w:rPr>
              <w:t>охраняемых природных территориях: Нет.</w:t>
            </w:r>
          </w:p>
        </w:tc>
        <w:tc>
          <w:tcPr>
            <w:tcW w:w="1843" w:type="dxa"/>
          </w:tcPr>
          <w:p w14:paraId="7F0467ED" w14:textId="77777777" w:rsidR="00115F89" w:rsidRPr="00C754A0" w:rsidRDefault="00115F89" w:rsidP="00A36BA4">
            <w:pPr>
              <w:pStyle w:val="TableParagraph"/>
              <w:spacing w:before="122" w:line="249" w:lineRule="auto"/>
              <w:ind w:left="74" w:right="4"/>
              <w:rPr>
                <w:spacing w:val="-2"/>
                <w:sz w:val="24"/>
                <w:lang w:val="ru-RU"/>
              </w:rPr>
            </w:pPr>
            <w:r w:rsidRPr="00C754A0">
              <w:rPr>
                <w:spacing w:val="-2"/>
                <w:sz w:val="24"/>
                <w:lang w:val="ru-RU"/>
              </w:rPr>
              <w:t xml:space="preserve">Способ выполнения </w:t>
            </w:r>
            <w:r w:rsidRPr="00C754A0">
              <w:rPr>
                <w:sz w:val="24"/>
                <w:lang w:val="ru-RU"/>
              </w:rPr>
              <w:t>работ:</w:t>
            </w:r>
            <w:r w:rsidRPr="00C754A0">
              <w:rPr>
                <w:spacing w:val="-15"/>
                <w:sz w:val="24"/>
                <w:lang w:val="ru-RU"/>
              </w:rPr>
              <w:t xml:space="preserve"> </w:t>
            </w:r>
            <w:r w:rsidRPr="00C754A0">
              <w:rPr>
                <w:sz w:val="24"/>
                <w:lang w:val="ru-RU"/>
              </w:rPr>
              <w:t>По</w:t>
            </w:r>
            <w:r w:rsidRPr="00C754A0">
              <w:rPr>
                <w:spacing w:val="-15"/>
                <w:sz w:val="24"/>
                <w:lang w:val="ru-RU"/>
              </w:rPr>
              <w:t xml:space="preserve"> </w:t>
            </w:r>
            <w:r w:rsidRPr="00C754A0">
              <w:rPr>
                <w:sz w:val="24"/>
                <w:lang w:val="ru-RU"/>
              </w:rPr>
              <w:t>заявке.</w:t>
            </w:r>
          </w:p>
        </w:tc>
        <w:tc>
          <w:tcPr>
            <w:tcW w:w="1276" w:type="dxa"/>
          </w:tcPr>
          <w:p w14:paraId="6713DD3D" w14:textId="132EF394" w:rsidR="00115F89" w:rsidRPr="00C754A0" w:rsidRDefault="00411466" w:rsidP="00A36BA4">
            <w:pPr>
              <w:pStyle w:val="TableParagraph"/>
              <w:spacing w:before="122"/>
              <w:ind w:left="157"/>
              <w:rPr>
                <w:sz w:val="24"/>
              </w:rPr>
            </w:pPr>
            <w:r>
              <w:rPr>
                <w:spacing w:val="-2"/>
                <w:sz w:val="24"/>
                <w:lang w:val="ru-RU"/>
              </w:rPr>
              <w:t xml:space="preserve">1 </w:t>
            </w:r>
            <w:proofErr w:type="spellStart"/>
            <w:r w:rsidR="00115F89" w:rsidRPr="00C754A0">
              <w:rPr>
                <w:spacing w:val="-2"/>
                <w:sz w:val="24"/>
              </w:rPr>
              <w:t>усл</w:t>
            </w:r>
            <w:proofErr w:type="spellEnd"/>
            <w:r w:rsidR="00115F89" w:rsidRPr="00C754A0">
              <w:rPr>
                <w:spacing w:val="-2"/>
                <w:sz w:val="24"/>
              </w:rPr>
              <w:t xml:space="preserve">. </w:t>
            </w:r>
            <w:proofErr w:type="spellStart"/>
            <w:r w:rsidR="00115F89" w:rsidRPr="00C754A0">
              <w:rPr>
                <w:spacing w:val="-2"/>
                <w:sz w:val="24"/>
              </w:rPr>
              <w:t>ед</w:t>
            </w:r>
            <w:proofErr w:type="spellEnd"/>
            <w:r w:rsidR="00115F89" w:rsidRPr="00C754A0">
              <w:rPr>
                <w:spacing w:val="-2"/>
                <w:sz w:val="24"/>
              </w:rPr>
              <w:t>.</w:t>
            </w:r>
          </w:p>
        </w:tc>
        <w:tc>
          <w:tcPr>
            <w:tcW w:w="1701" w:type="dxa"/>
          </w:tcPr>
          <w:p w14:paraId="001B6DF7" w14:textId="7E58B622" w:rsidR="00115F89" w:rsidRPr="00C754A0" w:rsidRDefault="00115F89" w:rsidP="00A36BA4">
            <w:pPr>
              <w:pStyle w:val="TableParagraph"/>
              <w:spacing w:before="122" w:line="249" w:lineRule="auto"/>
              <w:ind w:left="74" w:right="66"/>
              <w:rPr>
                <w:spacing w:val="-2"/>
                <w:sz w:val="24"/>
                <w:lang w:val="ru-RU"/>
              </w:rPr>
            </w:pPr>
            <w:r w:rsidRPr="00C754A0">
              <w:rPr>
                <w:spacing w:val="-2"/>
                <w:sz w:val="24"/>
                <w:lang w:val="ru-RU"/>
              </w:rPr>
              <w:t xml:space="preserve">г. Москва, </w:t>
            </w:r>
            <w:proofErr w:type="spellStart"/>
            <w:r w:rsidRPr="00C754A0">
              <w:rPr>
                <w:spacing w:val="-2"/>
                <w:sz w:val="24"/>
                <w:lang w:val="ru-RU"/>
              </w:rPr>
              <w:t>вн.тер.г</w:t>
            </w:r>
            <w:proofErr w:type="spellEnd"/>
            <w:r w:rsidRPr="00C754A0">
              <w:rPr>
                <w:spacing w:val="-2"/>
                <w:sz w:val="24"/>
                <w:lang w:val="ru-RU"/>
              </w:rPr>
              <w:t xml:space="preserve">. поселение </w:t>
            </w:r>
            <w:proofErr w:type="spellStart"/>
            <w:r w:rsidRPr="00C754A0">
              <w:rPr>
                <w:spacing w:val="-2"/>
                <w:sz w:val="24"/>
                <w:lang w:val="ru-RU"/>
              </w:rPr>
              <w:t>Краснопахорское</w:t>
            </w:r>
            <w:proofErr w:type="spellEnd"/>
            <w:r w:rsidRPr="00C754A0">
              <w:rPr>
                <w:spacing w:val="-2"/>
                <w:sz w:val="24"/>
                <w:lang w:val="ru-RU"/>
              </w:rPr>
              <w:t>, квартал 107, корпус 1.</w:t>
            </w:r>
            <w:r w:rsidR="0096141F">
              <w:rPr>
                <w:spacing w:val="-2"/>
                <w:sz w:val="24"/>
                <w:lang w:val="ru-RU"/>
              </w:rPr>
              <w:t>3</w:t>
            </w:r>
            <w:r w:rsidRPr="00C754A0">
              <w:rPr>
                <w:spacing w:val="-2"/>
                <w:sz w:val="24"/>
                <w:lang w:val="ru-RU"/>
              </w:rPr>
              <w:t xml:space="preserve">, секция </w:t>
            </w:r>
            <w:r w:rsidR="0096141F">
              <w:rPr>
                <w:spacing w:val="-2"/>
                <w:sz w:val="24"/>
                <w:lang w:val="ru-RU"/>
              </w:rPr>
              <w:t>21</w:t>
            </w:r>
          </w:p>
        </w:tc>
        <w:tc>
          <w:tcPr>
            <w:tcW w:w="1684" w:type="dxa"/>
          </w:tcPr>
          <w:p w14:paraId="3756596C" w14:textId="77777777" w:rsidR="00115F89" w:rsidRPr="00C754A0" w:rsidRDefault="00115F89" w:rsidP="00A36BA4">
            <w:pPr>
              <w:pStyle w:val="TableParagraph"/>
              <w:spacing w:before="122" w:line="249" w:lineRule="auto"/>
              <w:ind w:left="73" w:right="90"/>
              <w:rPr>
                <w:sz w:val="24"/>
                <w:lang w:val="ru-RU"/>
              </w:rPr>
            </w:pPr>
            <w:r w:rsidRPr="00C754A0">
              <w:rPr>
                <w:sz w:val="24"/>
                <w:lang w:val="ru-RU"/>
              </w:rPr>
              <w:t>С даты заключения договора по 30 апреля 2026 г.</w:t>
            </w:r>
          </w:p>
          <w:p w14:paraId="06B16306" w14:textId="7D5FE921" w:rsidR="00115F89" w:rsidRPr="00115F89" w:rsidRDefault="00115F89" w:rsidP="00A36BA4">
            <w:pPr>
              <w:pStyle w:val="TableParagraph"/>
              <w:spacing w:before="122" w:line="249" w:lineRule="auto"/>
              <w:ind w:left="73" w:right="90"/>
              <w:rPr>
                <w:sz w:val="24"/>
                <w:lang w:val="ru-RU"/>
              </w:rPr>
            </w:pPr>
            <w:r w:rsidRPr="00C754A0">
              <w:rPr>
                <w:sz w:val="24"/>
                <w:lang w:val="ru-RU"/>
              </w:rPr>
              <w:t xml:space="preserve">(Срок выполнения работ по заявке не может превышать </w:t>
            </w:r>
            <w:r w:rsidR="0096141F">
              <w:rPr>
                <w:sz w:val="24"/>
                <w:lang w:val="ru-RU"/>
              </w:rPr>
              <w:t>5</w:t>
            </w:r>
            <w:r w:rsidRPr="00C754A0">
              <w:rPr>
                <w:sz w:val="24"/>
                <w:lang w:val="ru-RU"/>
              </w:rPr>
              <w:t xml:space="preserve"> </w:t>
            </w:r>
            <w:r w:rsidRPr="00C754A0">
              <w:rPr>
                <w:spacing w:val="-2"/>
                <w:sz w:val="24"/>
                <w:lang w:val="ru-RU"/>
              </w:rPr>
              <w:t xml:space="preserve">календарных </w:t>
            </w:r>
            <w:r w:rsidRPr="00C754A0">
              <w:rPr>
                <w:sz w:val="24"/>
                <w:lang w:val="ru-RU"/>
              </w:rPr>
              <w:t>дней)</w:t>
            </w:r>
          </w:p>
        </w:tc>
      </w:tr>
      <w:tr w:rsidR="00115F89" w14:paraId="64A87D9F" w14:textId="77777777" w:rsidTr="00A36BA4">
        <w:trPr>
          <w:cantSplit/>
          <w:trHeight w:val="3610"/>
        </w:trPr>
        <w:tc>
          <w:tcPr>
            <w:tcW w:w="3965" w:type="dxa"/>
          </w:tcPr>
          <w:p w14:paraId="0907A4C0" w14:textId="699E69CC" w:rsidR="00115F89" w:rsidRPr="00115F89" w:rsidRDefault="00115F89" w:rsidP="00A36BA4">
            <w:pPr>
              <w:pStyle w:val="TableParagraph"/>
              <w:spacing w:before="130"/>
              <w:ind w:left="74"/>
              <w:rPr>
                <w:sz w:val="24"/>
                <w:lang w:val="ru-RU"/>
              </w:rPr>
            </w:pPr>
            <w:r w:rsidRPr="00115F89">
              <w:rPr>
                <w:sz w:val="24"/>
                <w:lang w:val="ru-RU"/>
              </w:rPr>
              <w:lastRenderedPageBreak/>
              <w:t xml:space="preserve">Вид складского оборудования: </w:t>
            </w:r>
            <w:r w:rsidR="0096141F" w:rsidRPr="0096141F">
              <w:rPr>
                <w:sz w:val="24"/>
                <w:lang w:val="ru-RU"/>
              </w:rPr>
              <w:t>Прясла ТПЕ – ТП-1 (6 шт.), ТПЕ – ТП-2 (6 шт.), ТПЕ – ТП-4 (12 шт.); фронтальные стеллажи (18 секций по 4 яруса); Профиль соединительный для прясел ТПЕ-ТП-1, ТПЕ-ТП-2, ТПЕ-ТП-4 (21 секция)</w:t>
            </w:r>
            <w:r w:rsidR="0096141F">
              <w:rPr>
                <w:sz w:val="24"/>
                <w:lang w:val="ru-RU"/>
              </w:rPr>
              <w:t>.</w:t>
            </w:r>
          </w:p>
          <w:p w14:paraId="0548025D"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368F6E7F"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378EC744"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7B7F6054"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609F748B" w14:textId="2CF26719" w:rsidR="00115F89" w:rsidRDefault="00411466" w:rsidP="00A36BA4">
            <w:pPr>
              <w:pStyle w:val="TableParagraph"/>
              <w:spacing w:before="122"/>
              <w:ind w:left="157"/>
              <w:rPr>
                <w:sz w:val="24"/>
              </w:rPr>
            </w:pPr>
            <w:r>
              <w:rPr>
                <w:spacing w:val="-2"/>
                <w:sz w:val="24"/>
                <w:lang w:val="ru-RU"/>
              </w:rPr>
              <w:t xml:space="preserve">1 </w:t>
            </w:r>
            <w:proofErr w:type="spellStart"/>
            <w:r w:rsidR="00115F89">
              <w:rPr>
                <w:spacing w:val="-2"/>
                <w:sz w:val="24"/>
              </w:rPr>
              <w:t>усл</w:t>
            </w:r>
            <w:proofErr w:type="spellEnd"/>
            <w:r w:rsidR="00115F89">
              <w:rPr>
                <w:spacing w:val="-2"/>
                <w:sz w:val="24"/>
              </w:rPr>
              <w:t xml:space="preserve">. </w:t>
            </w:r>
            <w:proofErr w:type="spellStart"/>
            <w:r w:rsidR="00115F89">
              <w:rPr>
                <w:spacing w:val="-2"/>
                <w:sz w:val="24"/>
              </w:rPr>
              <w:t>ед</w:t>
            </w:r>
            <w:proofErr w:type="spellEnd"/>
            <w:r w:rsidR="00115F89">
              <w:rPr>
                <w:spacing w:val="-2"/>
                <w:sz w:val="24"/>
              </w:rPr>
              <w:t>.</w:t>
            </w:r>
          </w:p>
        </w:tc>
        <w:tc>
          <w:tcPr>
            <w:tcW w:w="1701" w:type="dxa"/>
          </w:tcPr>
          <w:p w14:paraId="6046E66A" w14:textId="42D86839"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 xml:space="preserve">г. Москва, </w:t>
            </w:r>
            <w:proofErr w:type="spellStart"/>
            <w:r w:rsidRPr="00115F89">
              <w:rPr>
                <w:spacing w:val="-2"/>
                <w:sz w:val="24"/>
                <w:lang w:val="ru-RU"/>
              </w:rPr>
              <w:t>вн.тер.г</w:t>
            </w:r>
            <w:proofErr w:type="spellEnd"/>
            <w:r w:rsidRPr="00115F89">
              <w:rPr>
                <w:spacing w:val="-2"/>
                <w:sz w:val="24"/>
                <w:lang w:val="ru-RU"/>
              </w:rPr>
              <w:t xml:space="preserve">. поселение </w:t>
            </w:r>
            <w:proofErr w:type="spellStart"/>
            <w:r w:rsidRPr="00115F89">
              <w:rPr>
                <w:spacing w:val="-2"/>
                <w:sz w:val="24"/>
                <w:lang w:val="ru-RU"/>
              </w:rPr>
              <w:t>Краснопахорское</w:t>
            </w:r>
            <w:proofErr w:type="spellEnd"/>
            <w:r w:rsidRPr="00115F89">
              <w:rPr>
                <w:spacing w:val="-2"/>
                <w:sz w:val="24"/>
                <w:lang w:val="ru-RU"/>
              </w:rPr>
              <w:t>, квартал 107, корпус 1.</w:t>
            </w:r>
            <w:r w:rsidR="0096141F">
              <w:rPr>
                <w:spacing w:val="-2"/>
                <w:sz w:val="24"/>
                <w:lang w:val="ru-RU"/>
              </w:rPr>
              <w:t>3</w:t>
            </w:r>
            <w:r w:rsidRPr="00115F89">
              <w:rPr>
                <w:spacing w:val="-2"/>
                <w:sz w:val="24"/>
                <w:lang w:val="ru-RU"/>
              </w:rPr>
              <w:t xml:space="preserve">, секция </w:t>
            </w:r>
            <w:r w:rsidR="0096141F">
              <w:rPr>
                <w:spacing w:val="-2"/>
                <w:sz w:val="24"/>
                <w:lang w:val="ru-RU"/>
              </w:rPr>
              <w:t>21</w:t>
            </w:r>
          </w:p>
        </w:tc>
        <w:tc>
          <w:tcPr>
            <w:tcW w:w="1684" w:type="dxa"/>
          </w:tcPr>
          <w:p w14:paraId="1B025C42"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449A0B18" w14:textId="30708934" w:rsidR="00115F89" w:rsidRPr="00115F89" w:rsidRDefault="00115F89" w:rsidP="00A36BA4">
            <w:pPr>
              <w:pStyle w:val="TableParagraph"/>
              <w:spacing w:before="122" w:line="249" w:lineRule="auto"/>
              <w:ind w:left="73" w:right="90"/>
              <w:rPr>
                <w:sz w:val="24"/>
                <w:lang w:val="ru-RU"/>
              </w:rPr>
            </w:pPr>
            <w:r w:rsidRPr="00115F89">
              <w:rPr>
                <w:sz w:val="24"/>
                <w:lang w:val="ru-RU"/>
              </w:rPr>
              <w:t xml:space="preserve">(Срок выполнения работ по заявке не может превышать </w:t>
            </w:r>
            <w:r w:rsidR="0096141F">
              <w:rPr>
                <w:sz w:val="24"/>
                <w:lang w:val="ru-RU"/>
              </w:rPr>
              <w:t>5</w:t>
            </w:r>
            <w:r w:rsidRPr="00115F89">
              <w:rPr>
                <w:sz w:val="24"/>
                <w:lang w:val="ru-RU"/>
              </w:rPr>
              <w:t xml:space="preserve"> календарных дней)</w:t>
            </w:r>
          </w:p>
        </w:tc>
      </w:tr>
      <w:tr w:rsidR="00115F89" w14:paraId="56B7958D" w14:textId="77777777" w:rsidTr="00A36BA4">
        <w:trPr>
          <w:cantSplit/>
          <w:trHeight w:val="3610"/>
        </w:trPr>
        <w:tc>
          <w:tcPr>
            <w:tcW w:w="3965" w:type="dxa"/>
          </w:tcPr>
          <w:p w14:paraId="4EE33F4C" w14:textId="77777777" w:rsidR="0096141F" w:rsidRDefault="00115F89" w:rsidP="00A36BA4">
            <w:pPr>
              <w:pStyle w:val="TableParagraph"/>
              <w:spacing w:before="130"/>
              <w:ind w:left="74"/>
              <w:rPr>
                <w:sz w:val="24"/>
                <w:lang w:val="ru-RU"/>
              </w:rPr>
            </w:pPr>
            <w:r w:rsidRPr="00115F89">
              <w:rPr>
                <w:sz w:val="24"/>
                <w:lang w:val="ru-RU"/>
              </w:rPr>
              <w:t xml:space="preserve">Вид складского оборудования: </w:t>
            </w:r>
            <w:r w:rsidR="0096141F" w:rsidRPr="0096141F">
              <w:rPr>
                <w:sz w:val="24"/>
                <w:lang w:val="ru-RU"/>
              </w:rPr>
              <w:t xml:space="preserve">модульная сетка перегородки (14 столбов «6м», 216 м2 сетки) (2 шт.) (19 секция). </w:t>
            </w:r>
          </w:p>
          <w:p w14:paraId="18E5E18D" w14:textId="3FC3A023"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460A9C0A"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2010FFDB"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47342E54"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37E22814" w14:textId="7F19F26E" w:rsidR="00115F89" w:rsidRDefault="00411466" w:rsidP="00A36BA4">
            <w:pPr>
              <w:pStyle w:val="TableParagraph"/>
              <w:spacing w:before="122"/>
              <w:ind w:left="157"/>
              <w:rPr>
                <w:sz w:val="24"/>
              </w:rPr>
            </w:pPr>
            <w:r>
              <w:rPr>
                <w:spacing w:val="-2"/>
                <w:sz w:val="24"/>
                <w:lang w:val="ru-RU"/>
              </w:rPr>
              <w:t xml:space="preserve">1 </w:t>
            </w:r>
            <w:proofErr w:type="spellStart"/>
            <w:r w:rsidR="00115F89">
              <w:rPr>
                <w:spacing w:val="-2"/>
                <w:sz w:val="24"/>
              </w:rPr>
              <w:t>усл</w:t>
            </w:r>
            <w:proofErr w:type="spellEnd"/>
            <w:r w:rsidR="00115F89">
              <w:rPr>
                <w:spacing w:val="-2"/>
                <w:sz w:val="24"/>
              </w:rPr>
              <w:t xml:space="preserve">. </w:t>
            </w:r>
            <w:proofErr w:type="spellStart"/>
            <w:r w:rsidR="00115F89">
              <w:rPr>
                <w:spacing w:val="-2"/>
                <w:sz w:val="24"/>
              </w:rPr>
              <w:t>ед</w:t>
            </w:r>
            <w:proofErr w:type="spellEnd"/>
            <w:r w:rsidR="00115F89">
              <w:rPr>
                <w:spacing w:val="-2"/>
                <w:sz w:val="24"/>
              </w:rPr>
              <w:t>.</w:t>
            </w:r>
          </w:p>
        </w:tc>
        <w:tc>
          <w:tcPr>
            <w:tcW w:w="1701" w:type="dxa"/>
          </w:tcPr>
          <w:p w14:paraId="7A285FC1" w14:textId="52AA78B2"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 xml:space="preserve">г. Москва, </w:t>
            </w:r>
            <w:proofErr w:type="spellStart"/>
            <w:r w:rsidRPr="00115F89">
              <w:rPr>
                <w:spacing w:val="-2"/>
                <w:sz w:val="24"/>
                <w:lang w:val="ru-RU"/>
              </w:rPr>
              <w:t>вн.тер.г</w:t>
            </w:r>
            <w:proofErr w:type="spellEnd"/>
            <w:r w:rsidRPr="00115F89">
              <w:rPr>
                <w:spacing w:val="-2"/>
                <w:sz w:val="24"/>
                <w:lang w:val="ru-RU"/>
              </w:rPr>
              <w:t xml:space="preserve">. поселение </w:t>
            </w:r>
            <w:proofErr w:type="spellStart"/>
            <w:r w:rsidRPr="00115F89">
              <w:rPr>
                <w:spacing w:val="-2"/>
                <w:sz w:val="24"/>
                <w:lang w:val="ru-RU"/>
              </w:rPr>
              <w:t>Краснопахорское</w:t>
            </w:r>
            <w:proofErr w:type="spellEnd"/>
            <w:r w:rsidRPr="00115F89">
              <w:rPr>
                <w:spacing w:val="-2"/>
                <w:sz w:val="24"/>
                <w:lang w:val="ru-RU"/>
              </w:rPr>
              <w:t xml:space="preserve">, квартал 107, корпус 1.3, секция </w:t>
            </w:r>
            <w:r w:rsidR="0096141F">
              <w:rPr>
                <w:spacing w:val="-2"/>
                <w:sz w:val="24"/>
                <w:lang w:val="ru-RU"/>
              </w:rPr>
              <w:t>19</w:t>
            </w:r>
          </w:p>
        </w:tc>
        <w:tc>
          <w:tcPr>
            <w:tcW w:w="1684" w:type="dxa"/>
          </w:tcPr>
          <w:p w14:paraId="79EE5CCE"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486B480A" w14:textId="602E255F" w:rsidR="00115F89" w:rsidRPr="00115F89" w:rsidRDefault="00115F89" w:rsidP="00A36BA4">
            <w:pPr>
              <w:pStyle w:val="TableParagraph"/>
              <w:spacing w:before="122" w:line="249" w:lineRule="auto"/>
              <w:ind w:left="73" w:right="90"/>
              <w:rPr>
                <w:sz w:val="24"/>
                <w:lang w:val="ru-RU"/>
              </w:rPr>
            </w:pPr>
            <w:r w:rsidRPr="00115F89">
              <w:rPr>
                <w:sz w:val="24"/>
                <w:lang w:val="ru-RU"/>
              </w:rPr>
              <w:t xml:space="preserve">(Срок выполнения работ по заявке не может превышать </w:t>
            </w:r>
            <w:r w:rsidR="0096141F">
              <w:rPr>
                <w:sz w:val="24"/>
                <w:lang w:val="ru-RU"/>
              </w:rPr>
              <w:t>2</w:t>
            </w:r>
            <w:r w:rsidRPr="00115F89">
              <w:rPr>
                <w:sz w:val="24"/>
                <w:lang w:val="ru-RU"/>
              </w:rPr>
              <w:t xml:space="preserve"> календарных дня)</w:t>
            </w:r>
            <w:r w:rsidRPr="00115F89">
              <w:rPr>
                <w:spacing w:val="-2"/>
                <w:sz w:val="24"/>
                <w:lang w:val="ru-RU"/>
              </w:rPr>
              <w:t>.</w:t>
            </w:r>
          </w:p>
        </w:tc>
      </w:tr>
      <w:tr w:rsidR="00115F89" w14:paraId="16F46D0E" w14:textId="77777777" w:rsidTr="00A36BA4">
        <w:trPr>
          <w:cantSplit/>
          <w:trHeight w:val="3610"/>
        </w:trPr>
        <w:tc>
          <w:tcPr>
            <w:tcW w:w="3965" w:type="dxa"/>
          </w:tcPr>
          <w:p w14:paraId="5BF12DF8" w14:textId="623B1568" w:rsidR="00115F89" w:rsidRPr="00115F89" w:rsidRDefault="00115F89" w:rsidP="00A36BA4">
            <w:pPr>
              <w:pStyle w:val="TableParagraph"/>
              <w:spacing w:before="130"/>
              <w:ind w:left="74"/>
              <w:rPr>
                <w:sz w:val="24"/>
                <w:lang w:val="ru-RU"/>
              </w:rPr>
            </w:pPr>
            <w:r w:rsidRPr="00115F89">
              <w:rPr>
                <w:sz w:val="24"/>
                <w:lang w:val="ru-RU"/>
              </w:rPr>
              <w:t xml:space="preserve">Вид складского оборудования: </w:t>
            </w:r>
            <w:r w:rsidR="0096141F" w:rsidRPr="0096141F">
              <w:rPr>
                <w:sz w:val="24"/>
                <w:lang w:val="ru-RU"/>
              </w:rPr>
              <w:t>Прясла ТПЕ – ТП-2 (6 шт.), ТПЕ – ТП-4 (18 шт.); Профиль соединительный для прясел ТПЕ-ТП-1, ТПЕ-ТП-2, ТПЕ-ТП-4; Анкер клиновой 12х100; Регулировочная пластина под подпятник 140х125х1.5 (19 секция)</w:t>
            </w:r>
            <w:r w:rsidR="0096141F">
              <w:rPr>
                <w:sz w:val="24"/>
                <w:lang w:val="ru-RU"/>
              </w:rPr>
              <w:t>.</w:t>
            </w:r>
          </w:p>
          <w:p w14:paraId="08448C3D" w14:textId="77777777" w:rsidR="0096141F" w:rsidRPr="00115F89" w:rsidRDefault="0096141F" w:rsidP="0096141F">
            <w:pPr>
              <w:pStyle w:val="TableParagraph"/>
              <w:spacing w:before="240" w:line="249" w:lineRule="auto"/>
              <w:ind w:left="74" w:right="446"/>
              <w:rPr>
                <w:spacing w:val="-15"/>
                <w:sz w:val="24"/>
                <w:lang w:val="ru-RU"/>
              </w:rPr>
            </w:pPr>
            <w:r w:rsidRPr="00115F89">
              <w:rPr>
                <w:sz w:val="24"/>
                <w:lang w:val="ru-RU"/>
              </w:rPr>
              <w:t>Вид работ: Монтаж складского оборудования;</w:t>
            </w:r>
            <w:r w:rsidRPr="00115F89">
              <w:rPr>
                <w:spacing w:val="-15"/>
                <w:sz w:val="24"/>
                <w:lang w:val="ru-RU"/>
              </w:rPr>
              <w:t xml:space="preserve"> </w:t>
            </w:r>
          </w:p>
          <w:p w14:paraId="753E285F" w14:textId="48C4AACB" w:rsidR="00115F89" w:rsidRPr="00115F89" w:rsidRDefault="0096141F" w:rsidP="0096141F">
            <w:pPr>
              <w:pStyle w:val="TableParagraph"/>
              <w:spacing w:before="130"/>
              <w:ind w:left="74"/>
              <w:rPr>
                <w:sz w:val="24"/>
                <w:lang w:val="ru-RU"/>
              </w:rPr>
            </w:pPr>
            <w:r w:rsidRPr="00115F89">
              <w:rPr>
                <w:sz w:val="24"/>
                <w:lang w:val="ru-RU"/>
              </w:rPr>
              <w:t>Выполнение</w:t>
            </w:r>
            <w:r w:rsidRPr="00115F89">
              <w:rPr>
                <w:spacing w:val="-11"/>
                <w:sz w:val="24"/>
                <w:lang w:val="ru-RU"/>
              </w:rPr>
              <w:t xml:space="preserve"> </w:t>
            </w:r>
            <w:r w:rsidRPr="00115F89">
              <w:rPr>
                <w:sz w:val="24"/>
                <w:lang w:val="ru-RU"/>
              </w:rPr>
              <w:t>работ</w:t>
            </w:r>
            <w:r w:rsidRPr="00115F89">
              <w:rPr>
                <w:spacing w:val="-10"/>
                <w:sz w:val="24"/>
                <w:lang w:val="ru-RU"/>
              </w:rPr>
              <w:t xml:space="preserve"> </w:t>
            </w:r>
            <w:r w:rsidRPr="00115F89">
              <w:rPr>
                <w:sz w:val="24"/>
                <w:lang w:val="ru-RU"/>
              </w:rPr>
              <w:t>на</w:t>
            </w:r>
            <w:r w:rsidRPr="00115F89">
              <w:rPr>
                <w:spacing w:val="-11"/>
                <w:sz w:val="24"/>
                <w:lang w:val="ru-RU"/>
              </w:rPr>
              <w:t xml:space="preserve"> </w:t>
            </w:r>
            <w:r w:rsidRPr="00115F89">
              <w:rPr>
                <w:sz w:val="24"/>
                <w:lang w:val="ru-RU"/>
              </w:rPr>
              <w:t>особо</w:t>
            </w:r>
            <w:r w:rsidRPr="00115F89">
              <w:rPr>
                <w:spacing w:val="-10"/>
                <w:sz w:val="24"/>
                <w:lang w:val="ru-RU"/>
              </w:rPr>
              <w:t xml:space="preserve"> </w:t>
            </w:r>
            <w:r w:rsidRPr="00115F89">
              <w:rPr>
                <w:sz w:val="24"/>
                <w:lang w:val="ru-RU"/>
              </w:rPr>
              <w:t>охраняемых природных территориях: Нет.</w:t>
            </w:r>
          </w:p>
        </w:tc>
        <w:tc>
          <w:tcPr>
            <w:tcW w:w="1843" w:type="dxa"/>
          </w:tcPr>
          <w:p w14:paraId="6C9FB8F3"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4687269B" w14:textId="561A8C5A" w:rsidR="00115F89" w:rsidRDefault="00411466" w:rsidP="00A36BA4">
            <w:pPr>
              <w:pStyle w:val="TableParagraph"/>
              <w:spacing w:before="122"/>
              <w:ind w:left="157"/>
              <w:rPr>
                <w:sz w:val="24"/>
              </w:rPr>
            </w:pPr>
            <w:r>
              <w:rPr>
                <w:spacing w:val="-2"/>
                <w:sz w:val="24"/>
                <w:lang w:val="ru-RU"/>
              </w:rPr>
              <w:t xml:space="preserve">1 </w:t>
            </w:r>
            <w:proofErr w:type="spellStart"/>
            <w:r w:rsidR="00115F89">
              <w:rPr>
                <w:spacing w:val="-2"/>
                <w:sz w:val="24"/>
              </w:rPr>
              <w:t>усл</w:t>
            </w:r>
            <w:proofErr w:type="spellEnd"/>
            <w:r w:rsidR="00115F89">
              <w:rPr>
                <w:spacing w:val="-2"/>
                <w:sz w:val="24"/>
              </w:rPr>
              <w:t xml:space="preserve">. </w:t>
            </w:r>
            <w:proofErr w:type="spellStart"/>
            <w:r w:rsidR="00115F89">
              <w:rPr>
                <w:spacing w:val="-2"/>
                <w:sz w:val="24"/>
              </w:rPr>
              <w:t>ед</w:t>
            </w:r>
            <w:proofErr w:type="spellEnd"/>
            <w:r w:rsidR="00115F89">
              <w:rPr>
                <w:spacing w:val="-2"/>
                <w:sz w:val="24"/>
              </w:rPr>
              <w:t>.</w:t>
            </w:r>
          </w:p>
        </w:tc>
        <w:tc>
          <w:tcPr>
            <w:tcW w:w="1701" w:type="dxa"/>
          </w:tcPr>
          <w:p w14:paraId="49E0EA8A" w14:textId="120D1FC2"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 xml:space="preserve">г. Москва, </w:t>
            </w:r>
            <w:proofErr w:type="spellStart"/>
            <w:r w:rsidRPr="00115F89">
              <w:rPr>
                <w:spacing w:val="-2"/>
                <w:sz w:val="24"/>
                <w:lang w:val="ru-RU"/>
              </w:rPr>
              <w:t>вн.тер.г</w:t>
            </w:r>
            <w:proofErr w:type="spellEnd"/>
            <w:r w:rsidRPr="00115F89">
              <w:rPr>
                <w:spacing w:val="-2"/>
                <w:sz w:val="24"/>
                <w:lang w:val="ru-RU"/>
              </w:rPr>
              <w:t xml:space="preserve">. поселение </w:t>
            </w:r>
            <w:proofErr w:type="spellStart"/>
            <w:r w:rsidRPr="00115F89">
              <w:rPr>
                <w:spacing w:val="-2"/>
                <w:sz w:val="24"/>
                <w:lang w:val="ru-RU"/>
              </w:rPr>
              <w:t>Краснопахорское</w:t>
            </w:r>
            <w:proofErr w:type="spellEnd"/>
            <w:r w:rsidRPr="00115F89">
              <w:rPr>
                <w:spacing w:val="-2"/>
                <w:sz w:val="24"/>
                <w:lang w:val="ru-RU"/>
              </w:rPr>
              <w:t>, квартал 107, корпус 1.3, секция 1</w:t>
            </w:r>
            <w:r w:rsidR="0096141F">
              <w:rPr>
                <w:spacing w:val="-2"/>
                <w:sz w:val="24"/>
                <w:lang w:val="ru-RU"/>
              </w:rPr>
              <w:t>9</w:t>
            </w:r>
          </w:p>
        </w:tc>
        <w:tc>
          <w:tcPr>
            <w:tcW w:w="1684" w:type="dxa"/>
          </w:tcPr>
          <w:p w14:paraId="54928EFE"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15847E78" w14:textId="2CEE463B" w:rsidR="00115F89" w:rsidRPr="00115F89" w:rsidRDefault="00115F89" w:rsidP="00A36BA4">
            <w:pPr>
              <w:pStyle w:val="TableParagraph"/>
              <w:spacing w:before="122" w:line="249" w:lineRule="auto"/>
              <w:ind w:left="73" w:right="90"/>
              <w:rPr>
                <w:sz w:val="24"/>
                <w:lang w:val="ru-RU"/>
              </w:rPr>
            </w:pPr>
            <w:r w:rsidRPr="00115F89">
              <w:rPr>
                <w:sz w:val="24"/>
                <w:lang w:val="ru-RU"/>
              </w:rPr>
              <w:t xml:space="preserve">(Срок выполнения работ по заявке не может превышать </w:t>
            </w:r>
            <w:r w:rsidR="0096141F">
              <w:rPr>
                <w:sz w:val="24"/>
                <w:lang w:val="ru-RU"/>
              </w:rPr>
              <w:t>5</w:t>
            </w:r>
            <w:r w:rsidRPr="00115F89">
              <w:rPr>
                <w:sz w:val="24"/>
                <w:lang w:val="ru-RU"/>
              </w:rPr>
              <w:t xml:space="preserve"> календарных дней)</w:t>
            </w:r>
          </w:p>
        </w:tc>
      </w:tr>
      <w:tr w:rsidR="00115F89" w14:paraId="4B55F1B7" w14:textId="77777777" w:rsidTr="00A36BA4">
        <w:trPr>
          <w:cantSplit/>
          <w:trHeight w:val="3610"/>
        </w:trPr>
        <w:tc>
          <w:tcPr>
            <w:tcW w:w="3965" w:type="dxa"/>
          </w:tcPr>
          <w:p w14:paraId="3A08730D" w14:textId="7EA04652" w:rsidR="00115F89" w:rsidRPr="00115F89" w:rsidRDefault="00115F89" w:rsidP="00A36BA4">
            <w:pPr>
              <w:pStyle w:val="TableParagraph"/>
              <w:spacing w:before="130"/>
              <w:ind w:left="74"/>
              <w:rPr>
                <w:sz w:val="24"/>
                <w:lang w:val="ru-RU"/>
              </w:rPr>
            </w:pPr>
            <w:r w:rsidRPr="00115F89">
              <w:rPr>
                <w:sz w:val="24"/>
                <w:lang w:val="ru-RU"/>
              </w:rPr>
              <w:lastRenderedPageBreak/>
              <w:t xml:space="preserve">Вид складского оборудования: </w:t>
            </w:r>
            <w:r w:rsidR="0096141F" w:rsidRPr="0096141F">
              <w:rPr>
                <w:sz w:val="24"/>
                <w:lang w:val="ru-RU"/>
              </w:rPr>
              <w:t>Прясла ТПЕ – ТП-2 (6 шт.), ТПЕ – ТП-4 (18 шт.); Профиль соединительный для прясел ТПЕ-ТП-1, ТПЕ-ТП-2, ТПЕ-ТП-4 (19 секция)</w:t>
            </w:r>
            <w:r w:rsidR="0096141F">
              <w:rPr>
                <w:sz w:val="24"/>
                <w:lang w:val="ru-RU"/>
              </w:rPr>
              <w:t>.</w:t>
            </w:r>
          </w:p>
          <w:p w14:paraId="71327FB4"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395A0F42"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4F081BFC"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0526778E"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2FC5305E" w14:textId="05A49832" w:rsidR="00115F89" w:rsidRDefault="00411466" w:rsidP="00A36BA4">
            <w:pPr>
              <w:pStyle w:val="TableParagraph"/>
              <w:spacing w:before="122"/>
              <w:ind w:left="157"/>
              <w:rPr>
                <w:sz w:val="24"/>
              </w:rPr>
            </w:pPr>
            <w:r>
              <w:rPr>
                <w:spacing w:val="-2"/>
                <w:sz w:val="24"/>
                <w:lang w:val="ru-RU"/>
              </w:rPr>
              <w:t xml:space="preserve">1 </w:t>
            </w:r>
            <w:proofErr w:type="spellStart"/>
            <w:r w:rsidR="00115F89">
              <w:rPr>
                <w:spacing w:val="-2"/>
                <w:sz w:val="24"/>
              </w:rPr>
              <w:t>усл</w:t>
            </w:r>
            <w:proofErr w:type="spellEnd"/>
            <w:r w:rsidR="00115F89">
              <w:rPr>
                <w:spacing w:val="-2"/>
                <w:sz w:val="24"/>
              </w:rPr>
              <w:t xml:space="preserve">. </w:t>
            </w:r>
            <w:proofErr w:type="spellStart"/>
            <w:r w:rsidR="00115F89">
              <w:rPr>
                <w:spacing w:val="-2"/>
                <w:sz w:val="24"/>
              </w:rPr>
              <w:t>ед</w:t>
            </w:r>
            <w:proofErr w:type="spellEnd"/>
            <w:r w:rsidR="00115F89">
              <w:rPr>
                <w:spacing w:val="-2"/>
                <w:sz w:val="24"/>
              </w:rPr>
              <w:t>.</w:t>
            </w:r>
          </w:p>
        </w:tc>
        <w:tc>
          <w:tcPr>
            <w:tcW w:w="1701" w:type="dxa"/>
          </w:tcPr>
          <w:p w14:paraId="3ADD5F50" w14:textId="2C5BCCDB"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 xml:space="preserve">г. Москва, </w:t>
            </w:r>
            <w:proofErr w:type="spellStart"/>
            <w:r w:rsidRPr="00115F89">
              <w:rPr>
                <w:spacing w:val="-2"/>
                <w:sz w:val="24"/>
                <w:lang w:val="ru-RU"/>
              </w:rPr>
              <w:t>вн.тер.г</w:t>
            </w:r>
            <w:proofErr w:type="spellEnd"/>
            <w:r w:rsidRPr="00115F89">
              <w:rPr>
                <w:spacing w:val="-2"/>
                <w:sz w:val="24"/>
                <w:lang w:val="ru-RU"/>
              </w:rPr>
              <w:t xml:space="preserve">. поселение </w:t>
            </w:r>
            <w:proofErr w:type="spellStart"/>
            <w:r w:rsidRPr="00115F89">
              <w:rPr>
                <w:spacing w:val="-2"/>
                <w:sz w:val="24"/>
                <w:lang w:val="ru-RU"/>
              </w:rPr>
              <w:t>Краснопахорское</w:t>
            </w:r>
            <w:proofErr w:type="spellEnd"/>
            <w:r w:rsidRPr="00115F89">
              <w:rPr>
                <w:spacing w:val="-2"/>
                <w:sz w:val="24"/>
                <w:lang w:val="ru-RU"/>
              </w:rPr>
              <w:t>, квартал 107, корпус 1.3, секция 1</w:t>
            </w:r>
            <w:r w:rsidR="0096141F">
              <w:rPr>
                <w:spacing w:val="-2"/>
                <w:sz w:val="24"/>
                <w:lang w:val="ru-RU"/>
              </w:rPr>
              <w:t>9</w:t>
            </w:r>
          </w:p>
        </w:tc>
        <w:tc>
          <w:tcPr>
            <w:tcW w:w="1684" w:type="dxa"/>
          </w:tcPr>
          <w:p w14:paraId="599E5FBF"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2BCBFA81"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(Срок выполнения работ по заявке не может превышать 10 календарных дней)</w:t>
            </w:r>
          </w:p>
        </w:tc>
      </w:tr>
      <w:tr w:rsidR="00115F89" w14:paraId="24BD2A58" w14:textId="77777777" w:rsidTr="00A36BA4">
        <w:trPr>
          <w:cantSplit/>
          <w:trHeight w:val="3610"/>
        </w:trPr>
        <w:tc>
          <w:tcPr>
            <w:tcW w:w="3965" w:type="dxa"/>
          </w:tcPr>
          <w:p w14:paraId="3B26E4EE" w14:textId="597BB961" w:rsidR="00115F89" w:rsidRPr="00115F89" w:rsidRDefault="00115F89" w:rsidP="00A36BA4">
            <w:pPr>
              <w:pStyle w:val="TableParagraph"/>
              <w:spacing w:before="130"/>
              <w:ind w:left="74"/>
              <w:rPr>
                <w:sz w:val="24"/>
                <w:lang w:val="ru-RU"/>
              </w:rPr>
            </w:pPr>
            <w:r w:rsidRPr="00115F89">
              <w:rPr>
                <w:sz w:val="24"/>
                <w:lang w:val="ru-RU"/>
              </w:rPr>
              <w:t xml:space="preserve">Вид складского оборудования: </w:t>
            </w:r>
            <w:r w:rsidR="0096141F" w:rsidRPr="0096141F">
              <w:rPr>
                <w:sz w:val="24"/>
                <w:lang w:val="ru-RU"/>
              </w:rPr>
              <w:t>модульная сетка перегородки (7 столбов «6м», 108 м2 сетки) (15 секция)</w:t>
            </w:r>
            <w:r w:rsidR="0096141F">
              <w:rPr>
                <w:sz w:val="24"/>
                <w:lang w:val="ru-RU"/>
              </w:rPr>
              <w:t>.</w:t>
            </w:r>
          </w:p>
          <w:p w14:paraId="5E294411"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7025368F"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5EAB0BDA"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62F2866E"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0D1C1ACE" w14:textId="492681EB" w:rsidR="00115F89" w:rsidRDefault="00411466" w:rsidP="00A36BA4">
            <w:pPr>
              <w:pStyle w:val="TableParagraph"/>
              <w:spacing w:before="122"/>
              <w:ind w:left="157"/>
              <w:rPr>
                <w:sz w:val="24"/>
              </w:rPr>
            </w:pPr>
            <w:r>
              <w:rPr>
                <w:spacing w:val="-2"/>
                <w:sz w:val="24"/>
                <w:lang w:val="ru-RU"/>
              </w:rPr>
              <w:t xml:space="preserve">1 </w:t>
            </w:r>
            <w:proofErr w:type="spellStart"/>
            <w:r w:rsidR="00115F89">
              <w:rPr>
                <w:spacing w:val="-2"/>
                <w:sz w:val="24"/>
              </w:rPr>
              <w:t>усл</w:t>
            </w:r>
            <w:proofErr w:type="spellEnd"/>
            <w:r w:rsidR="00115F89">
              <w:rPr>
                <w:spacing w:val="-2"/>
                <w:sz w:val="24"/>
              </w:rPr>
              <w:t xml:space="preserve">. </w:t>
            </w:r>
            <w:proofErr w:type="spellStart"/>
            <w:r w:rsidR="00115F89">
              <w:rPr>
                <w:spacing w:val="-2"/>
                <w:sz w:val="24"/>
              </w:rPr>
              <w:t>ед</w:t>
            </w:r>
            <w:proofErr w:type="spellEnd"/>
            <w:r w:rsidR="00115F89">
              <w:rPr>
                <w:spacing w:val="-2"/>
                <w:sz w:val="24"/>
              </w:rPr>
              <w:t>.</w:t>
            </w:r>
          </w:p>
        </w:tc>
        <w:tc>
          <w:tcPr>
            <w:tcW w:w="1701" w:type="dxa"/>
          </w:tcPr>
          <w:p w14:paraId="0A3D1972" w14:textId="7CD85A4E"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 xml:space="preserve">г. Москва, </w:t>
            </w:r>
            <w:proofErr w:type="spellStart"/>
            <w:r w:rsidRPr="00115F89">
              <w:rPr>
                <w:spacing w:val="-2"/>
                <w:sz w:val="24"/>
                <w:lang w:val="ru-RU"/>
              </w:rPr>
              <w:t>вн.тер.г</w:t>
            </w:r>
            <w:proofErr w:type="spellEnd"/>
            <w:r w:rsidRPr="00115F89">
              <w:rPr>
                <w:spacing w:val="-2"/>
                <w:sz w:val="24"/>
                <w:lang w:val="ru-RU"/>
              </w:rPr>
              <w:t xml:space="preserve">. поселение </w:t>
            </w:r>
            <w:proofErr w:type="spellStart"/>
            <w:r w:rsidRPr="00115F89">
              <w:rPr>
                <w:spacing w:val="-2"/>
                <w:sz w:val="24"/>
                <w:lang w:val="ru-RU"/>
              </w:rPr>
              <w:t>Краснопахорское</w:t>
            </w:r>
            <w:proofErr w:type="spellEnd"/>
            <w:r w:rsidRPr="00115F89">
              <w:rPr>
                <w:spacing w:val="-2"/>
                <w:sz w:val="24"/>
                <w:lang w:val="ru-RU"/>
              </w:rPr>
              <w:t xml:space="preserve">, квартал 107, корпус 1.3, секция </w:t>
            </w:r>
            <w:r w:rsidR="0096141F">
              <w:rPr>
                <w:spacing w:val="-2"/>
                <w:sz w:val="24"/>
                <w:lang w:val="ru-RU"/>
              </w:rPr>
              <w:t>15</w:t>
            </w:r>
          </w:p>
        </w:tc>
        <w:tc>
          <w:tcPr>
            <w:tcW w:w="1684" w:type="dxa"/>
          </w:tcPr>
          <w:p w14:paraId="6505DE43"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2D2CA4DB" w14:textId="707D11BD" w:rsidR="00115F89" w:rsidRPr="00115F89" w:rsidRDefault="00115F89" w:rsidP="00A36BA4">
            <w:pPr>
              <w:pStyle w:val="TableParagraph"/>
              <w:spacing w:before="122" w:line="249" w:lineRule="auto"/>
              <w:ind w:left="73" w:right="90"/>
              <w:rPr>
                <w:sz w:val="24"/>
                <w:lang w:val="ru-RU"/>
              </w:rPr>
            </w:pPr>
            <w:r w:rsidRPr="00115F89">
              <w:rPr>
                <w:sz w:val="24"/>
                <w:lang w:val="ru-RU"/>
              </w:rPr>
              <w:t xml:space="preserve">(Срок выполнения работ по заявке не может превышать </w:t>
            </w:r>
            <w:r w:rsidR="0096141F">
              <w:rPr>
                <w:sz w:val="24"/>
                <w:lang w:val="ru-RU"/>
              </w:rPr>
              <w:t>2</w:t>
            </w:r>
            <w:r w:rsidRPr="00115F89">
              <w:rPr>
                <w:sz w:val="24"/>
                <w:lang w:val="ru-RU"/>
              </w:rPr>
              <w:t xml:space="preserve"> календарных дней)</w:t>
            </w:r>
          </w:p>
        </w:tc>
      </w:tr>
      <w:tr w:rsidR="00115F89" w14:paraId="18A36AF3" w14:textId="77777777" w:rsidTr="00A36BA4">
        <w:trPr>
          <w:cantSplit/>
          <w:trHeight w:val="3610"/>
        </w:trPr>
        <w:tc>
          <w:tcPr>
            <w:tcW w:w="3965" w:type="dxa"/>
          </w:tcPr>
          <w:p w14:paraId="080E4212" w14:textId="78903056" w:rsidR="00115F89" w:rsidRPr="00115F89" w:rsidRDefault="00115F89" w:rsidP="00A36BA4">
            <w:pPr>
              <w:pStyle w:val="TableParagraph"/>
              <w:spacing w:before="130"/>
              <w:ind w:left="74"/>
              <w:rPr>
                <w:sz w:val="24"/>
                <w:lang w:val="ru-RU"/>
              </w:rPr>
            </w:pPr>
            <w:r w:rsidRPr="00115F89">
              <w:rPr>
                <w:sz w:val="24"/>
                <w:lang w:val="ru-RU"/>
              </w:rPr>
              <w:t>Вид</w:t>
            </w:r>
            <w:r w:rsidRPr="00115F89">
              <w:rPr>
                <w:spacing w:val="-15"/>
                <w:sz w:val="24"/>
                <w:lang w:val="ru-RU"/>
              </w:rPr>
              <w:t xml:space="preserve"> </w:t>
            </w:r>
            <w:r w:rsidRPr="00115F89">
              <w:rPr>
                <w:sz w:val="24"/>
                <w:lang w:val="ru-RU"/>
              </w:rPr>
              <w:t xml:space="preserve">складского оборудования: </w:t>
            </w:r>
            <w:r w:rsidR="0096141F" w:rsidRPr="0096141F">
              <w:rPr>
                <w:sz w:val="24"/>
                <w:lang w:val="ru-RU"/>
              </w:rPr>
              <w:t xml:space="preserve">Мезонин (тип 1 – 2 </w:t>
            </w:r>
            <w:proofErr w:type="spellStart"/>
            <w:r w:rsidR="0096141F" w:rsidRPr="0096141F">
              <w:rPr>
                <w:sz w:val="24"/>
                <w:lang w:val="ru-RU"/>
              </w:rPr>
              <w:t>шт</w:t>
            </w:r>
            <w:proofErr w:type="spellEnd"/>
            <w:r w:rsidR="0096141F" w:rsidRPr="0096141F">
              <w:rPr>
                <w:sz w:val="24"/>
                <w:lang w:val="ru-RU"/>
              </w:rPr>
              <w:t>), составление набора и поиск всех комплектующих (замена непригодных комплектующих); Анкер клиновой 12х100; Регулировочная пластина под подпятник 140х125х1.5 (15 секция)</w:t>
            </w:r>
            <w:r w:rsidR="0096141F">
              <w:rPr>
                <w:sz w:val="24"/>
                <w:lang w:val="ru-RU"/>
              </w:rPr>
              <w:t>.</w:t>
            </w:r>
          </w:p>
          <w:p w14:paraId="51B51F9D" w14:textId="11FA5C44" w:rsidR="00115F89" w:rsidRDefault="00115F89" w:rsidP="0096141F">
            <w:pPr>
              <w:pStyle w:val="TableParagraph"/>
              <w:spacing w:before="240" w:line="249" w:lineRule="auto"/>
              <w:ind w:left="74" w:right="446"/>
              <w:rPr>
                <w:spacing w:val="-15"/>
                <w:sz w:val="24"/>
                <w:lang w:val="ru-RU"/>
              </w:rPr>
            </w:pPr>
            <w:r w:rsidRPr="00115F89">
              <w:rPr>
                <w:sz w:val="24"/>
                <w:lang w:val="ru-RU"/>
              </w:rPr>
              <w:t>Вид работ: Монтаж складского оборудования;</w:t>
            </w:r>
            <w:r w:rsidRPr="00115F89">
              <w:rPr>
                <w:spacing w:val="-15"/>
                <w:sz w:val="24"/>
                <w:lang w:val="ru-RU"/>
              </w:rPr>
              <w:t xml:space="preserve"> </w:t>
            </w:r>
          </w:p>
          <w:p w14:paraId="4CB25B45" w14:textId="6DEF1E56" w:rsidR="004D5860" w:rsidRPr="0096141F" w:rsidRDefault="004D5860" w:rsidP="0096141F">
            <w:pPr>
              <w:pStyle w:val="TableParagraph"/>
              <w:spacing w:before="240" w:line="249" w:lineRule="auto"/>
              <w:ind w:left="74" w:right="446"/>
              <w:rPr>
                <w:spacing w:val="-15"/>
                <w:sz w:val="24"/>
                <w:lang w:val="ru-RU"/>
              </w:rPr>
            </w:pPr>
            <w:r w:rsidRPr="004D5860">
              <w:rPr>
                <w:spacing w:val="-15"/>
                <w:sz w:val="24"/>
                <w:lang w:val="ru-RU"/>
              </w:rPr>
              <w:t>Состав технической документации: Отчет о полном техническом освидетельствовании.</w:t>
            </w:r>
          </w:p>
          <w:p w14:paraId="2C8AB449" w14:textId="77777777" w:rsidR="00115F89" w:rsidRPr="00115F89" w:rsidRDefault="00115F89" w:rsidP="00A36BA4">
            <w:pPr>
              <w:pStyle w:val="TableParagraph"/>
              <w:spacing w:before="240" w:line="249" w:lineRule="auto"/>
              <w:ind w:left="74"/>
              <w:rPr>
                <w:sz w:val="24"/>
                <w:lang w:val="ru-RU"/>
              </w:rPr>
            </w:pPr>
            <w:r w:rsidRPr="00115F89">
              <w:rPr>
                <w:sz w:val="24"/>
                <w:lang w:val="ru-RU"/>
              </w:rPr>
              <w:t>Выполнение</w:t>
            </w:r>
            <w:r w:rsidRPr="00115F89">
              <w:rPr>
                <w:spacing w:val="-11"/>
                <w:sz w:val="24"/>
                <w:lang w:val="ru-RU"/>
              </w:rPr>
              <w:t xml:space="preserve"> </w:t>
            </w:r>
            <w:r w:rsidRPr="00115F89">
              <w:rPr>
                <w:sz w:val="24"/>
                <w:lang w:val="ru-RU"/>
              </w:rPr>
              <w:t>работ</w:t>
            </w:r>
            <w:r w:rsidRPr="00115F89">
              <w:rPr>
                <w:spacing w:val="-10"/>
                <w:sz w:val="24"/>
                <w:lang w:val="ru-RU"/>
              </w:rPr>
              <w:t xml:space="preserve"> </w:t>
            </w:r>
            <w:r w:rsidRPr="00115F89">
              <w:rPr>
                <w:sz w:val="24"/>
                <w:lang w:val="ru-RU"/>
              </w:rPr>
              <w:t>на</w:t>
            </w:r>
            <w:r w:rsidRPr="00115F89">
              <w:rPr>
                <w:spacing w:val="-11"/>
                <w:sz w:val="24"/>
                <w:lang w:val="ru-RU"/>
              </w:rPr>
              <w:t xml:space="preserve"> </w:t>
            </w:r>
            <w:r w:rsidRPr="00115F89">
              <w:rPr>
                <w:sz w:val="24"/>
                <w:lang w:val="ru-RU"/>
              </w:rPr>
              <w:t>особо</w:t>
            </w:r>
            <w:r w:rsidRPr="00115F89">
              <w:rPr>
                <w:spacing w:val="-10"/>
                <w:sz w:val="24"/>
                <w:lang w:val="ru-RU"/>
              </w:rPr>
              <w:t xml:space="preserve"> </w:t>
            </w:r>
            <w:r w:rsidRPr="00115F89">
              <w:rPr>
                <w:sz w:val="24"/>
                <w:lang w:val="ru-RU"/>
              </w:rPr>
              <w:t>охраняемых природных территориях: Нет.</w:t>
            </w:r>
          </w:p>
        </w:tc>
        <w:tc>
          <w:tcPr>
            <w:tcW w:w="1843" w:type="dxa"/>
          </w:tcPr>
          <w:p w14:paraId="60331DB9"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24082DCE" w14:textId="378116B3" w:rsidR="00115F89" w:rsidRDefault="00411466" w:rsidP="00A36BA4">
            <w:pPr>
              <w:pStyle w:val="TableParagraph"/>
              <w:spacing w:before="122"/>
              <w:ind w:left="157"/>
              <w:rPr>
                <w:sz w:val="24"/>
              </w:rPr>
            </w:pPr>
            <w:r>
              <w:rPr>
                <w:spacing w:val="-2"/>
                <w:sz w:val="24"/>
                <w:lang w:val="ru-RU"/>
              </w:rPr>
              <w:t xml:space="preserve">1 </w:t>
            </w:r>
            <w:proofErr w:type="spellStart"/>
            <w:r w:rsidR="00115F89">
              <w:rPr>
                <w:spacing w:val="-2"/>
                <w:sz w:val="24"/>
              </w:rPr>
              <w:t>усл</w:t>
            </w:r>
            <w:proofErr w:type="spellEnd"/>
            <w:r w:rsidR="00115F89">
              <w:rPr>
                <w:spacing w:val="-2"/>
                <w:sz w:val="24"/>
              </w:rPr>
              <w:t xml:space="preserve">. </w:t>
            </w:r>
            <w:proofErr w:type="spellStart"/>
            <w:r w:rsidR="00115F89">
              <w:rPr>
                <w:spacing w:val="-2"/>
                <w:sz w:val="24"/>
              </w:rPr>
              <w:t>ед</w:t>
            </w:r>
            <w:proofErr w:type="spellEnd"/>
            <w:r w:rsidR="00115F89">
              <w:rPr>
                <w:spacing w:val="-2"/>
                <w:sz w:val="24"/>
              </w:rPr>
              <w:t>.</w:t>
            </w:r>
          </w:p>
        </w:tc>
        <w:tc>
          <w:tcPr>
            <w:tcW w:w="1701" w:type="dxa"/>
          </w:tcPr>
          <w:p w14:paraId="68D20B61" w14:textId="6E2D809F" w:rsidR="00115F89" w:rsidRPr="00115F89" w:rsidRDefault="0096141F" w:rsidP="00A36BA4">
            <w:pPr>
              <w:pStyle w:val="TableParagraph"/>
              <w:spacing w:before="122" w:line="249" w:lineRule="auto"/>
              <w:ind w:left="74" w:right="66"/>
              <w:rPr>
                <w:spacing w:val="-2"/>
                <w:sz w:val="24"/>
                <w:lang w:val="ru-RU"/>
              </w:rPr>
            </w:pPr>
            <w:r w:rsidRPr="0096141F">
              <w:rPr>
                <w:spacing w:val="-2"/>
                <w:sz w:val="24"/>
                <w:lang w:val="ru-RU"/>
              </w:rPr>
              <w:t xml:space="preserve">г. Москва, </w:t>
            </w:r>
            <w:proofErr w:type="spellStart"/>
            <w:r w:rsidRPr="0096141F">
              <w:rPr>
                <w:spacing w:val="-2"/>
                <w:sz w:val="24"/>
                <w:lang w:val="ru-RU"/>
              </w:rPr>
              <w:t>вн.тер.г</w:t>
            </w:r>
            <w:proofErr w:type="spellEnd"/>
            <w:r w:rsidRPr="0096141F">
              <w:rPr>
                <w:spacing w:val="-2"/>
                <w:sz w:val="24"/>
                <w:lang w:val="ru-RU"/>
              </w:rPr>
              <w:t xml:space="preserve">. поселение </w:t>
            </w:r>
            <w:proofErr w:type="spellStart"/>
            <w:r w:rsidRPr="0096141F">
              <w:rPr>
                <w:spacing w:val="-2"/>
                <w:sz w:val="24"/>
                <w:lang w:val="ru-RU"/>
              </w:rPr>
              <w:t>Краснопахорское</w:t>
            </w:r>
            <w:proofErr w:type="spellEnd"/>
            <w:r w:rsidRPr="0096141F">
              <w:rPr>
                <w:spacing w:val="-2"/>
                <w:sz w:val="24"/>
                <w:lang w:val="ru-RU"/>
              </w:rPr>
              <w:t>, квартал 107, корпус 1.3, секция 15</w:t>
            </w:r>
          </w:p>
        </w:tc>
        <w:tc>
          <w:tcPr>
            <w:tcW w:w="1684" w:type="dxa"/>
          </w:tcPr>
          <w:p w14:paraId="5D0B7662"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1BC967E5" w14:textId="1E12A296" w:rsidR="00115F89" w:rsidRPr="00115F89" w:rsidRDefault="00115F89" w:rsidP="00A36BA4">
            <w:pPr>
              <w:pStyle w:val="TableParagraph"/>
              <w:spacing w:before="122" w:line="249" w:lineRule="auto"/>
              <w:ind w:left="73" w:right="90"/>
              <w:rPr>
                <w:sz w:val="24"/>
                <w:lang w:val="ru-RU"/>
              </w:rPr>
            </w:pPr>
            <w:r w:rsidRPr="00115F89">
              <w:rPr>
                <w:sz w:val="24"/>
                <w:lang w:val="ru-RU"/>
              </w:rPr>
              <w:t xml:space="preserve">(Срок выполнения работ по заявке не может превышать </w:t>
            </w:r>
            <w:r w:rsidR="0096141F">
              <w:rPr>
                <w:sz w:val="24"/>
                <w:lang w:val="ru-RU"/>
              </w:rPr>
              <w:t>5</w:t>
            </w:r>
            <w:r w:rsidRPr="00115F89">
              <w:rPr>
                <w:sz w:val="24"/>
                <w:lang w:val="ru-RU"/>
              </w:rPr>
              <w:t xml:space="preserve"> календарных дней)</w:t>
            </w:r>
          </w:p>
        </w:tc>
      </w:tr>
      <w:tr w:rsidR="00115F89" w14:paraId="23A3847A" w14:textId="77777777" w:rsidTr="0096141F">
        <w:trPr>
          <w:cantSplit/>
          <w:trHeight w:val="4216"/>
        </w:trPr>
        <w:tc>
          <w:tcPr>
            <w:tcW w:w="3965" w:type="dxa"/>
          </w:tcPr>
          <w:p w14:paraId="504AACF1" w14:textId="33573B19" w:rsidR="00115F89" w:rsidRPr="00115F89" w:rsidRDefault="00115F89" w:rsidP="00A36BA4">
            <w:pPr>
              <w:pStyle w:val="TableParagraph"/>
              <w:spacing w:before="130"/>
              <w:ind w:left="74"/>
              <w:rPr>
                <w:sz w:val="24"/>
                <w:lang w:val="ru-RU"/>
              </w:rPr>
            </w:pPr>
            <w:r w:rsidRPr="00115F89">
              <w:rPr>
                <w:sz w:val="24"/>
                <w:lang w:val="ru-RU"/>
              </w:rPr>
              <w:lastRenderedPageBreak/>
              <w:t>Вид</w:t>
            </w:r>
            <w:r w:rsidRPr="00115F89">
              <w:rPr>
                <w:spacing w:val="-15"/>
                <w:sz w:val="24"/>
                <w:lang w:val="ru-RU"/>
              </w:rPr>
              <w:t xml:space="preserve"> </w:t>
            </w:r>
            <w:r w:rsidRPr="00115F89">
              <w:rPr>
                <w:sz w:val="24"/>
                <w:lang w:val="ru-RU"/>
              </w:rPr>
              <w:t xml:space="preserve">складского оборудования: </w:t>
            </w:r>
            <w:r w:rsidR="0096141F" w:rsidRPr="0096141F">
              <w:rPr>
                <w:sz w:val="24"/>
                <w:lang w:val="ru-RU"/>
              </w:rPr>
              <w:t xml:space="preserve">Мезонин (тип 1 – 2 </w:t>
            </w:r>
            <w:proofErr w:type="spellStart"/>
            <w:r w:rsidR="0096141F" w:rsidRPr="0096141F">
              <w:rPr>
                <w:sz w:val="24"/>
                <w:lang w:val="ru-RU"/>
              </w:rPr>
              <w:t>шт</w:t>
            </w:r>
            <w:proofErr w:type="spellEnd"/>
            <w:r w:rsidR="0096141F" w:rsidRPr="0096141F">
              <w:rPr>
                <w:sz w:val="24"/>
                <w:lang w:val="ru-RU"/>
              </w:rPr>
              <w:t>) (15 секция)</w:t>
            </w:r>
          </w:p>
          <w:p w14:paraId="31B2FA60" w14:textId="77777777" w:rsidR="0096141F" w:rsidRPr="00115F89" w:rsidRDefault="0096141F" w:rsidP="0096141F">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3A3BF3D1" w14:textId="77777777" w:rsidR="0096141F" w:rsidRPr="00115F89" w:rsidRDefault="0096141F" w:rsidP="0096141F">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30FB460F" w14:textId="29056295" w:rsidR="00115F89" w:rsidRPr="00115F89" w:rsidRDefault="0096141F" w:rsidP="0096141F">
            <w:pPr>
              <w:pStyle w:val="TableParagraph"/>
              <w:spacing w:before="240" w:line="249" w:lineRule="auto"/>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32BB7335" w14:textId="77777777" w:rsidR="00115F89" w:rsidRPr="00115F89" w:rsidRDefault="00115F89" w:rsidP="00A36BA4">
            <w:pPr>
              <w:pStyle w:val="TableParagraph"/>
              <w:spacing w:before="122" w:line="249" w:lineRule="auto"/>
              <w:ind w:left="74" w:right="4"/>
              <w:rPr>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p w14:paraId="42C6CE78" w14:textId="77777777" w:rsidR="00115F89" w:rsidRPr="00115F89" w:rsidRDefault="00115F89" w:rsidP="0096141F">
            <w:pPr>
              <w:rPr>
                <w:lang w:val="ru-RU"/>
              </w:rPr>
            </w:pPr>
          </w:p>
        </w:tc>
        <w:tc>
          <w:tcPr>
            <w:tcW w:w="1276" w:type="dxa"/>
          </w:tcPr>
          <w:p w14:paraId="5FEBB22D" w14:textId="24735DF5" w:rsidR="00115F89" w:rsidRDefault="00411466" w:rsidP="00A36BA4">
            <w:pPr>
              <w:pStyle w:val="TableParagraph"/>
              <w:spacing w:before="122"/>
              <w:ind w:left="157"/>
              <w:rPr>
                <w:sz w:val="24"/>
              </w:rPr>
            </w:pPr>
            <w:r>
              <w:rPr>
                <w:spacing w:val="-2"/>
                <w:sz w:val="24"/>
                <w:lang w:val="ru-RU"/>
              </w:rPr>
              <w:t xml:space="preserve">1 </w:t>
            </w:r>
            <w:proofErr w:type="spellStart"/>
            <w:r w:rsidR="00115F89">
              <w:rPr>
                <w:spacing w:val="-2"/>
                <w:sz w:val="24"/>
              </w:rPr>
              <w:t>усл</w:t>
            </w:r>
            <w:proofErr w:type="spellEnd"/>
            <w:r w:rsidR="00115F89">
              <w:rPr>
                <w:spacing w:val="-2"/>
                <w:sz w:val="24"/>
              </w:rPr>
              <w:t xml:space="preserve">. </w:t>
            </w:r>
            <w:proofErr w:type="spellStart"/>
            <w:r w:rsidR="00115F89">
              <w:rPr>
                <w:spacing w:val="-2"/>
                <w:sz w:val="24"/>
              </w:rPr>
              <w:t>ед</w:t>
            </w:r>
            <w:proofErr w:type="spellEnd"/>
            <w:r w:rsidR="00115F89">
              <w:rPr>
                <w:spacing w:val="-2"/>
                <w:sz w:val="24"/>
              </w:rPr>
              <w:t>.</w:t>
            </w:r>
          </w:p>
        </w:tc>
        <w:tc>
          <w:tcPr>
            <w:tcW w:w="1701" w:type="dxa"/>
          </w:tcPr>
          <w:p w14:paraId="701F475B" w14:textId="2584D030" w:rsidR="00115F89" w:rsidRPr="00115F89" w:rsidRDefault="0096141F" w:rsidP="00A36BA4">
            <w:pPr>
              <w:pStyle w:val="TableParagraph"/>
              <w:spacing w:before="122" w:line="249" w:lineRule="auto"/>
              <w:ind w:left="74" w:right="66"/>
              <w:rPr>
                <w:spacing w:val="-2"/>
                <w:sz w:val="24"/>
                <w:lang w:val="ru-RU"/>
              </w:rPr>
            </w:pPr>
            <w:r w:rsidRPr="0096141F">
              <w:rPr>
                <w:spacing w:val="-2"/>
                <w:sz w:val="24"/>
                <w:lang w:val="ru-RU"/>
              </w:rPr>
              <w:t xml:space="preserve">г. Москва, </w:t>
            </w:r>
            <w:proofErr w:type="spellStart"/>
            <w:r w:rsidRPr="0096141F">
              <w:rPr>
                <w:spacing w:val="-2"/>
                <w:sz w:val="24"/>
                <w:lang w:val="ru-RU"/>
              </w:rPr>
              <w:t>вн.тер.г</w:t>
            </w:r>
            <w:proofErr w:type="spellEnd"/>
            <w:r w:rsidRPr="0096141F">
              <w:rPr>
                <w:spacing w:val="-2"/>
                <w:sz w:val="24"/>
                <w:lang w:val="ru-RU"/>
              </w:rPr>
              <w:t xml:space="preserve">. поселение </w:t>
            </w:r>
            <w:proofErr w:type="spellStart"/>
            <w:r w:rsidRPr="0096141F">
              <w:rPr>
                <w:spacing w:val="-2"/>
                <w:sz w:val="24"/>
                <w:lang w:val="ru-RU"/>
              </w:rPr>
              <w:t>Краснопахорское</w:t>
            </w:r>
            <w:proofErr w:type="spellEnd"/>
            <w:r w:rsidRPr="0096141F">
              <w:rPr>
                <w:spacing w:val="-2"/>
                <w:sz w:val="24"/>
                <w:lang w:val="ru-RU"/>
              </w:rPr>
              <w:t>, квартал 107, корпус 1.3, секция 15</w:t>
            </w:r>
          </w:p>
        </w:tc>
        <w:tc>
          <w:tcPr>
            <w:tcW w:w="1684" w:type="dxa"/>
          </w:tcPr>
          <w:p w14:paraId="7B01542F"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7D077F17" w14:textId="1C745481" w:rsidR="00115F89" w:rsidRPr="00115F89" w:rsidRDefault="00115F89" w:rsidP="00A36BA4">
            <w:pPr>
              <w:pStyle w:val="TableParagraph"/>
              <w:spacing w:before="122" w:line="249" w:lineRule="auto"/>
              <w:ind w:left="73" w:right="90"/>
              <w:rPr>
                <w:sz w:val="24"/>
                <w:lang w:val="ru-RU"/>
              </w:rPr>
            </w:pPr>
            <w:r w:rsidRPr="00115F89">
              <w:rPr>
                <w:sz w:val="24"/>
                <w:lang w:val="ru-RU"/>
              </w:rPr>
              <w:t xml:space="preserve">(Срок выполнения работ по заявке не может превышать </w:t>
            </w:r>
            <w:r w:rsidR="0096141F">
              <w:rPr>
                <w:sz w:val="24"/>
                <w:lang w:val="ru-RU"/>
              </w:rPr>
              <w:t>5</w:t>
            </w:r>
            <w:r w:rsidRPr="00115F89">
              <w:rPr>
                <w:sz w:val="24"/>
                <w:lang w:val="ru-RU"/>
              </w:rPr>
              <w:t xml:space="preserve"> календарных дней)</w:t>
            </w:r>
          </w:p>
        </w:tc>
      </w:tr>
    </w:tbl>
    <w:tbl>
      <w:tblPr>
        <w:tblW w:w="4475" w:type="pct"/>
        <w:jc w:val="center"/>
        <w:tblLayout w:type="fixed"/>
        <w:tblCellMar>
          <w:left w:w="0" w:type="dxa"/>
          <w:right w:w="0" w:type="dxa"/>
        </w:tblCellMar>
        <w:tblLook w:val="04A0" w:firstRow="1" w:lastRow="0" w:firstColumn="1" w:lastColumn="0" w:noHBand="0" w:noVBand="1"/>
      </w:tblPr>
      <w:tblGrid>
        <w:gridCol w:w="4674"/>
        <w:gridCol w:w="4963"/>
      </w:tblGrid>
      <w:tr w:rsidR="00747773" w:rsidRPr="00115F89" w14:paraId="6348D89F" w14:textId="77777777" w:rsidTr="00916166">
        <w:trPr>
          <w:jc w:val="center"/>
        </w:trPr>
        <w:tc>
          <w:tcPr>
            <w:tcW w:w="4674" w:type="dxa"/>
            <w:tcMar>
              <w:top w:w="0" w:type="dxa"/>
              <w:left w:w="45" w:type="dxa"/>
              <w:bottom w:w="0" w:type="dxa"/>
              <w:right w:w="45" w:type="dxa"/>
            </w:tcMar>
          </w:tcPr>
          <w:p w14:paraId="65014F4E" w14:textId="77777777" w:rsidR="0096141F" w:rsidRDefault="0096141F"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p>
          <w:p w14:paraId="23D143FE" w14:textId="1BA0058A"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2E2A2B03" w14:textId="77777777"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w:t>
            </w:r>
            <w:proofErr w:type="spellStart"/>
            <w:r w:rsidRPr="00115F89">
              <w:rPr>
                <w:rFonts w:ascii="Times New Roman" w:eastAsia="Times New Roman" w:hAnsi="Times New Roman" w:cs="Times New Roman"/>
                <w:b/>
                <w:bCs/>
                <w:sz w:val="24"/>
                <w:szCs w:val="24"/>
                <w:lang w:eastAsia="ru-RU"/>
              </w:rPr>
              <w:t>Кинопарк</w:t>
            </w:r>
            <w:proofErr w:type="spellEnd"/>
            <w:r w:rsidRPr="00115F89">
              <w:rPr>
                <w:rFonts w:ascii="Times New Roman" w:eastAsia="Times New Roman" w:hAnsi="Times New Roman" w:cs="Times New Roman"/>
                <w:b/>
                <w:bCs/>
                <w:sz w:val="24"/>
                <w:szCs w:val="24"/>
                <w:lang w:eastAsia="ru-RU"/>
              </w:rPr>
              <w:t>»</w:t>
            </w:r>
          </w:p>
          <w:p w14:paraId="22C0CD5C"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Первый заместитель г</w:t>
            </w:r>
            <w:r w:rsidRPr="00115F89">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ого</w:t>
            </w:r>
            <w:r w:rsidRPr="00115F8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p>
          <w:p w14:paraId="59930FE6"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79D5BD59"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Pr>
                <w:rFonts w:ascii="Times New Roman" w:eastAsia="Times New Roman" w:hAnsi="Times New Roman" w:cs="Times New Roman"/>
                <w:b/>
                <w:bCs/>
                <w:sz w:val="24"/>
                <w:szCs w:val="24"/>
                <w:lang w:eastAsia="ru-RU"/>
              </w:rPr>
              <w:t>Д.И. Малышев</w:t>
            </w:r>
            <w:r w:rsidRPr="00115F89">
              <w:rPr>
                <w:rFonts w:ascii="Times New Roman" w:eastAsia="Times New Roman" w:hAnsi="Times New Roman" w:cs="Times New Roman"/>
                <w:sz w:val="24"/>
                <w:szCs w:val="24"/>
                <w:lang w:eastAsia="ru-RU"/>
              </w:rPr>
              <w:t xml:space="preserve">/ </w:t>
            </w:r>
          </w:p>
          <w:p w14:paraId="51F04741"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4FDEE17B" w14:textId="77777777" w:rsidR="0096141F" w:rsidRDefault="0096141F"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03CC3FE8" w14:textId="7E4C4ACF"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Pr>
                <w:rFonts w:ascii="Times New Roman" w:eastAsia="Times New Roman" w:hAnsi="Times New Roman" w:cs="Times New Roman"/>
                <w:b/>
                <w:bCs/>
                <w:sz w:val="24"/>
                <w:szCs w:val="24"/>
                <w:lang w:eastAsia="ru-RU"/>
              </w:rPr>
              <w:t>:</w:t>
            </w:r>
          </w:p>
          <w:p w14:paraId="4DBC5523" w14:textId="3AFE1323" w:rsidR="00747773"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w:t>
            </w:r>
          </w:p>
          <w:p w14:paraId="4D1AFFD9"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C7908">
              <w:rPr>
                <w:rFonts w:ascii="Times New Roman" w:eastAsia="Times New Roman" w:hAnsi="Times New Roman" w:cs="Times New Roman"/>
                <w:b/>
                <w:bCs/>
                <w:sz w:val="24"/>
                <w:szCs w:val="24"/>
                <w:lang w:eastAsia="ru-RU"/>
              </w:rPr>
              <w:t>Генеральный директор</w:t>
            </w:r>
          </w:p>
          <w:p w14:paraId="1FD60366" w14:textId="17CDF486"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532A6F74" w14:textId="77777777" w:rsidR="00BF25B9" w:rsidRPr="00115F89"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704D122E" w14:textId="586B34B1"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_________________/</w:t>
            </w:r>
            <w:r w:rsidR="00BF25B9">
              <w:rPr>
                <w:rFonts w:ascii="Times New Roman" w:eastAsia="Times New Roman" w:hAnsi="Times New Roman" w:cs="Times New Roman"/>
                <w:b/>
                <w:sz w:val="24"/>
                <w:szCs w:val="24"/>
                <w:lang w:eastAsia="ru-RU"/>
              </w:rPr>
              <w:t>___</w:t>
            </w:r>
            <w:r w:rsidRPr="00115F89">
              <w:rPr>
                <w:rFonts w:ascii="Times New Roman" w:eastAsia="Times New Roman" w:hAnsi="Times New Roman" w:cs="Times New Roman"/>
                <w:b/>
                <w:bCs/>
                <w:sz w:val="24"/>
                <w:szCs w:val="24"/>
                <w:lang w:eastAsia="ru-RU"/>
              </w:rPr>
              <w:t xml:space="preserve">/ </w:t>
            </w:r>
          </w:p>
          <w:p w14:paraId="57BF5C68"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bookmarkEnd w:id="28"/>
    </w:tbl>
    <w:p w14:paraId="076DB96E" w14:textId="3FF0612D" w:rsidR="00A36BA4" w:rsidRDefault="00A36BA4" w:rsidP="00115F89">
      <w:pPr>
        <w:pStyle w:val="TableParagraph"/>
        <w:spacing w:line="249" w:lineRule="auto"/>
        <w:jc w:val="both"/>
        <w:rPr>
          <w:sz w:val="24"/>
        </w:rPr>
        <w:sectPr w:rsidR="00A36BA4" w:rsidSect="00A36BA4">
          <w:footerReference w:type="default" r:id="rId10"/>
          <w:pgSz w:w="11900" w:h="16840"/>
          <w:pgMar w:top="567" w:right="566" w:bottom="709" w:left="566" w:header="0" w:footer="766" w:gutter="0"/>
          <w:cols w:space="720"/>
        </w:sectPr>
      </w:pPr>
    </w:p>
    <w:p w14:paraId="176F6291"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lastRenderedPageBreak/>
        <w:t>Приложение № 2</w:t>
      </w:r>
    </w:p>
    <w:p w14:paraId="27251198"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к Техническому заданию</w:t>
      </w:r>
    </w:p>
    <w:p w14:paraId="5420C18B"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i/>
          <w:iCs/>
          <w:sz w:val="24"/>
          <w:szCs w:val="24"/>
          <w:lang w:eastAsia="ru-RU"/>
        </w:rPr>
      </w:pPr>
    </w:p>
    <w:p w14:paraId="07ADDCB9"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i/>
          <w:iCs/>
          <w:sz w:val="24"/>
          <w:szCs w:val="24"/>
          <w:lang w:eastAsia="ru-RU"/>
        </w:rPr>
      </w:pPr>
      <w:bookmarkStart w:id="29" w:name="_Hlk136437209"/>
      <w:r w:rsidRPr="00115F89">
        <w:rPr>
          <w:rFonts w:ascii="Times New Roman" w:eastAsia="Times New Roman" w:hAnsi="Times New Roman" w:cs="Times New Roman"/>
          <w:i/>
          <w:iCs/>
          <w:sz w:val="24"/>
          <w:szCs w:val="24"/>
          <w:lang w:eastAsia="ru-RU"/>
        </w:rPr>
        <w:t>Форма заявки *</w:t>
      </w:r>
    </w:p>
    <w:p w14:paraId="33F955E9"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Заявка № ______</w:t>
      </w:r>
    </w:p>
    <w:p w14:paraId="7F61A807"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 Договору от «___» ______________ 202_ г. № _______________</w:t>
      </w:r>
    </w:p>
    <w:p w14:paraId="60781352"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798A1783" w14:textId="77777777" w:rsidR="00115F89" w:rsidRPr="00115F89" w:rsidRDefault="00115F89" w:rsidP="00115F8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город Москва</w:t>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t xml:space="preserve">     «____» ____________ 202_ г.</w:t>
      </w:r>
    </w:p>
    <w:p w14:paraId="41B4FDEB" w14:textId="77777777" w:rsidR="00115F89" w:rsidRPr="00115F89" w:rsidRDefault="00115F89" w:rsidP="00115F8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77DE7A0"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1. Заказчик обязует Подрядчика выполнить следующие Работы по Заявке:</w:t>
      </w:r>
    </w:p>
    <w:p w14:paraId="142BDB5D"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Style w:val="a6"/>
        <w:tblW w:w="5000" w:type="pct"/>
        <w:jc w:val="center"/>
        <w:tblLayout w:type="fixed"/>
        <w:tblLook w:val="04A0" w:firstRow="1" w:lastRow="0" w:firstColumn="1" w:lastColumn="0" w:noHBand="0" w:noVBand="1"/>
      </w:tblPr>
      <w:tblGrid>
        <w:gridCol w:w="562"/>
        <w:gridCol w:w="2694"/>
        <w:gridCol w:w="2268"/>
        <w:gridCol w:w="2268"/>
        <w:gridCol w:w="1835"/>
      </w:tblGrid>
      <w:tr w:rsidR="00115F89" w:rsidRPr="00115F89" w14:paraId="2C2A1286" w14:textId="77777777" w:rsidTr="00A36BA4">
        <w:trPr>
          <w:trHeight w:val="65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18B4A63" w14:textId="77777777" w:rsidR="00115F89" w:rsidRPr="00115F89" w:rsidRDefault="00115F89" w:rsidP="00115F89">
            <w:pPr>
              <w:widowControl w:val="0"/>
              <w:autoSpaceDE w:val="0"/>
              <w:autoSpaceDN w:val="0"/>
              <w:adjustRightInd w:val="0"/>
              <w:spacing w:after="0" w:line="240" w:lineRule="auto"/>
              <w:ind w:hanging="120"/>
              <w:jc w:val="center"/>
              <w:rPr>
                <w:rFonts w:ascii="Times New Roman" w:eastAsia="Calibri" w:hAnsi="Times New Roman" w:cs="Times New Roman"/>
                <w:b/>
                <w:bCs/>
                <w:sz w:val="24"/>
                <w:szCs w:val="24"/>
              </w:rPr>
            </w:pPr>
            <w:r w:rsidRPr="00115F89">
              <w:rPr>
                <w:rFonts w:ascii="Times New Roman" w:eastAsia="Times New Roman" w:hAnsi="Times New Roman" w:cs="Times New Roman"/>
                <w:b/>
                <w:bCs/>
                <w:sz w:val="24"/>
                <w:szCs w:val="24"/>
              </w:rPr>
              <w:t xml:space="preserve">№ </w:t>
            </w:r>
          </w:p>
          <w:p w14:paraId="07B19C5F" w14:textId="77777777" w:rsidR="00115F89" w:rsidRPr="00115F89" w:rsidRDefault="00115F89" w:rsidP="00115F89">
            <w:pPr>
              <w:widowControl w:val="0"/>
              <w:autoSpaceDE w:val="0"/>
              <w:autoSpaceDN w:val="0"/>
              <w:adjustRightInd w:val="0"/>
              <w:spacing w:after="0" w:line="240" w:lineRule="auto"/>
              <w:ind w:hanging="120"/>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 xml:space="preserve">п/п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3C8AB46" w14:textId="77777777" w:rsidR="00115F89" w:rsidRPr="00115F89" w:rsidRDefault="00115F89" w:rsidP="00115F89">
            <w:pPr>
              <w:widowControl w:val="0"/>
              <w:autoSpaceDE w:val="0"/>
              <w:autoSpaceDN w:val="0"/>
              <w:adjustRightInd w:val="0"/>
              <w:spacing w:after="0" w:line="240" w:lineRule="auto"/>
              <w:ind w:hanging="120"/>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 xml:space="preserve">Наименование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45F7034"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Сроки выполнения Работ</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C603136" w14:textId="77777777" w:rsidR="00115F89" w:rsidRPr="00115F89" w:rsidRDefault="00115F89" w:rsidP="00115F89">
            <w:pPr>
              <w:widowControl w:val="0"/>
              <w:autoSpaceDE w:val="0"/>
              <w:autoSpaceDN w:val="0"/>
              <w:adjustRightInd w:val="0"/>
              <w:spacing w:after="0" w:line="240" w:lineRule="auto"/>
              <w:ind w:hanging="36"/>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Место выполнения Работ</w:t>
            </w:r>
          </w:p>
        </w:tc>
        <w:tc>
          <w:tcPr>
            <w:tcW w:w="1835" w:type="dxa"/>
            <w:tcBorders>
              <w:top w:val="single" w:sz="4" w:space="0" w:color="auto"/>
              <w:left w:val="single" w:sz="4" w:space="0" w:color="auto"/>
              <w:bottom w:val="single" w:sz="4" w:space="0" w:color="auto"/>
              <w:right w:val="single" w:sz="4" w:space="0" w:color="auto"/>
            </w:tcBorders>
            <w:vAlign w:val="center"/>
            <w:hideMark/>
          </w:tcPr>
          <w:p w14:paraId="714CD8E7" w14:textId="77777777" w:rsidR="00115F89" w:rsidRPr="00115F89" w:rsidRDefault="00115F89" w:rsidP="00115F89">
            <w:pPr>
              <w:widowControl w:val="0"/>
              <w:autoSpaceDE w:val="0"/>
              <w:autoSpaceDN w:val="0"/>
              <w:adjustRightInd w:val="0"/>
              <w:spacing w:after="0" w:line="240" w:lineRule="auto"/>
              <w:ind w:hanging="36"/>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Примечания</w:t>
            </w:r>
          </w:p>
        </w:tc>
      </w:tr>
      <w:tr w:rsidR="00115F89" w:rsidRPr="00115F89" w14:paraId="14859CC5" w14:textId="77777777" w:rsidTr="00A36BA4">
        <w:trPr>
          <w:trHeight w:val="334"/>
          <w:jc w:val="center"/>
        </w:trPr>
        <w:tc>
          <w:tcPr>
            <w:tcW w:w="562" w:type="dxa"/>
            <w:tcBorders>
              <w:top w:val="single" w:sz="4" w:space="0" w:color="auto"/>
              <w:left w:val="single" w:sz="4" w:space="0" w:color="auto"/>
              <w:bottom w:val="single" w:sz="4" w:space="0" w:color="auto"/>
              <w:right w:val="single" w:sz="4" w:space="0" w:color="auto"/>
            </w:tcBorders>
            <w:vAlign w:val="center"/>
          </w:tcPr>
          <w:p w14:paraId="65157B37"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14:paraId="0424D356"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13CC425E"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1E1AC580"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vAlign w:val="center"/>
          </w:tcPr>
          <w:p w14:paraId="04177F91"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bl>
    <w:p w14:paraId="64DBE2CB"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62986C8C"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2. Расчет стоимости Работ, оказываемых по настоящей Заявке:</w:t>
      </w:r>
    </w:p>
    <w:p w14:paraId="0C8918CB"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Style w:val="22"/>
        <w:tblW w:w="5000" w:type="pct"/>
        <w:jc w:val="center"/>
        <w:tblLayout w:type="fixed"/>
        <w:tblLook w:val="04A0" w:firstRow="1" w:lastRow="0" w:firstColumn="1" w:lastColumn="0" w:noHBand="0" w:noVBand="1"/>
      </w:tblPr>
      <w:tblGrid>
        <w:gridCol w:w="562"/>
        <w:gridCol w:w="2694"/>
        <w:gridCol w:w="1559"/>
        <w:gridCol w:w="729"/>
        <w:gridCol w:w="1787"/>
        <w:gridCol w:w="2296"/>
      </w:tblGrid>
      <w:tr w:rsidR="00115F89" w:rsidRPr="00115F89" w14:paraId="50F6EB08" w14:textId="77777777" w:rsidTr="00A36BA4">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288E6BC" w14:textId="77777777" w:rsidR="00115F89" w:rsidRPr="00115F89" w:rsidRDefault="00115F89" w:rsidP="00115F89">
            <w:pPr>
              <w:widowControl w:val="0"/>
              <w:suppressAutoHyphens/>
              <w:autoSpaceDE w:val="0"/>
              <w:autoSpaceDN w:val="0"/>
              <w:spacing w:after="0" w:line="240" w:lineRule="auto"/>
              <w:jc w:val="center"/>
              <w:rPr>
                <w:rFonts w:ascii="Times New Roman" w:eastAsia="Calibri" w:hAnsi="Times New Roman" w:cs="Times New Roman"/>
                <w:b/>
                <w:bCs/>
                <w:sz w:val="24"/>
                <w:szCs w:val="24"/>
              </w:rPr>
            </w:pPr>
            <w:r w:rsidRPr="00115F89">
              <w:rPr>
                <w:rFonts w:ascii="Times New Roman" w:eastAsia="Times New Roman" w:hAnsi="Times New Roman" w:cs="Times New Roman"/>
                <w:b/>
                <w:bCs/>
                <w:sz w:val="24"/>
                <w:szCs w:val="24"/>
              </w:rPr>
              <w:t xml:space="preserve">№ п/п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9087C9B"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 xml:space="preserve">Наименование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A13D00"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Ед. изм.</w:t>
            </w:r>
          </w:p>
        </w:tc>
        <w:tc>
          <w:tcPr>
            <w:tcW w:w="729" w:type="dxa"/>
            <w:tcBorders>
              <w:top w:val="single" w:sz="4" w:space="0" w:color="auto"/>
              <w:left w:val="single" w:sz="4" w:space="0" w:color="auto"/>
              <w:bottom w:val="single" w:sz="4" w:space="0" w:color="auto"/>
              <w:right w:val="single" w:sz="4" w:space="0" w:color="auto"/>
            </w:tcBorders>
            <w:vAlign w:val="center"/>
            <w:hideMark/>
          </w:tcPr>
          <w:p w14:paraId="05ADE8B1"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Ко</w:t>
            </w:r>
            <w:r w:rsidRPr="00115F89">
              <w:rPr>
                <w:rFonts w:ascii="Times New Roman" w:eastAsia="Times New Roman" w:hAnsi="Times New Roman" w:cs="Times New Roman"/>
                <w:b/>
                <w:bCs/>
                <w:sz w:val="24"/>
                <w:szCs w:val="24"/>
                <w:lang w:eastAsia="zh-CN"/>
              </w:rPr>
              <w:t>л-во</w:t>
            </w:r>
          </w:p>
        </w:tc>
        <w:tc>
          <w:tcPr>
            <w:tcW w:w="1787" w:type="dxa"/>
            <w:tcBorders>
              <w:top w:val="single" w:sz="4" w:space="0" w:color="auto"/>
              <w:left w:val="single" w:sz="4" w:space="0" w:color="auto"/>
              <w:bottom w:val="single" w:sz="4" w:space="0" w:color="auto"/>
              <w:right w:val="single" w:sz="4" w:space="0" w:color="auto"/>
            </w:tcBorders>
            <w:vAlign w:val="center"/>
            <w:hideMark/>
          </w:tcPr>
          <w:p w14:paraId="7BC490E9" w14:textId="21F4E061"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lang w:eastAsia="ru-RU"/>
              </w:rPr>
              <w:t>Цена за ед. изм. (руб.), в т. ч. НДС 2</w:t>
            </w:r>
            <w:r w:rsidR="00BF25B9">
              <w:rPr>
                <w:rFonts w:ascii="Times New Roman" w:eastAsia="Times New Roman" w:hAnsi="Times New Roman" w:cs="Times New Roman"/>
                <w:b/>
                <w:bCs/>
                <w:sz w:val="24"/>
                <w:szCs w:val="24"/>
                <w:lang w:eastAsia="ru-RU"/>
              </w:rPr>
              <w:t>2</w:t>
            </w:r>
            <w:r w:rsidRPr="00115F89">
              <w:rPr>
                <w:rFonts w:ascii="Times New Roman" w:eastAsia="Times New Roman" w:hAnsi="Times New Roman" w:cs="Times New Roman"/>
                <w:b/>
                <w:bCs/>
                <w:sz w:val="24"/>
                <w:szCs w:val="24"/>
                <w:lang w:eastAsia="ru-RU"/>
              </w:rPr>
              <w:t xml:space="preserve">% </w:t>
            </w:r>
          </w:p>
        </w:tc>
        <w:tc>
          <w:tcPr>
            <w:tcW w:w="2296" w:type="dxa"/>
            <w:tcBorders>
              <w:top w:val="single" w:sz="4" w:space="0" w:color="auto"/>
              <w:left w:val="single" w:sz="4" w:space="0" w:color="auto"/>
              <w:bottom w:val="single" w:sz="4" w:space="0" w:color="auto"/>
              <w:right w:val="single" w:sz="4" w:space="0" w:color="auto"/>
            </w:tcBorders>
            <w:vAlign w:val="center"/>
            <w:hideMark/>
          </w:tcPr>
          <w:p w14:paraId="3EF826D7" w14:textId="166FD26A"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lang w:eastAsia="ru-RU"/>
              </w:rPr>
              <w:t>Общая стоимость (руб.), в т. ч. НДС 2</w:t>
            </w:r>
            <w:r w:rsidR="00BF25B9">
              <w:rPr>
                <w:rFonts w:ascii="Times New Roman" w:eastAsia="Times New Roman" w:hAnsi="Times New Roman" w:cs="Times New Roman"/>
                <w:b/>
                <w:bCs/>
                <w:sz w:val="24"/>
                <w:szCs w:val="24"/>
                <w:lang w:eastAsia="ru-RU"/>
              </w:rPr>
              <w:t>2</w:t>
            </w:r>
            <w:r w:rsidRPr="00115F89">
              <w:rPr>
                <w:rFonts w:ascii="Times New Roman" w:eastAsia="Times New Roman" w:hAnsi="Times New Roman" w:cs="Times New Roman"/>
                <w:b/>
                <w:bCs/>
                <w:sz w:val="24"/>
                <w:szCs w:val="24"/>
                <w:lang w:eastAsia="ru-RU"/>
              </w:rPr>
              <w:t xml:space="preserve">% </w:t>
            </w:r>
          </w:p>
        </w:tc>
      </w:tr>
      <w:tr w:rsidR="00115F89" w:rsidRPr="00115F89" w14:paraId="4D5C32E0" w14:textId="77777777" w:rsidTr="00A36BA4">
        <w:trPr>
          <w:trHeight w:val="78"/>
          <w:jc w:val="center"/>
        </w:trPr>
        <w:tc>
          <w:tcPr>
            <w:tcW w:w="562" w:type="dxa"/>
            <w:tcBorders>
              <w:top w:val="single" w:sz="4" w:space="0" w:color="auto"/>
              <w:left w:val="single" w:sz="4" w:space="0" w:color="auto"/>
              <w:bottom w:val="single" w:sz="4" w:space="0" w:color="auto"/>
              <w:right w:val="single" w:sz="4" w:space="0" w:color="auto"/>
            </w:tcBorders>
            <w:vAlign w:val="center"/>
          </w:tcPr>
          <w:p w14:paraId="2BA38572" w14:textId="77777777" w:rsidR="00115F89" w:rsidRPr="00115F89" w:rsidRDefault="00115F89" w:rsidP="00115F89">
            <w:pPr>
              <w:widowControl w:val="0"/>
              <w:suppressAutoHyphens/>
              <w:autoSpaceDE w:val="0"/>
              <w:autoSpaceDN w:val="0"/>
              <w:spacing w:after="0" w:line="240" w:lineRule="auto"/>
              <w:jc w:val="right"/>
              <w:rPr>
                <w:rFonts w:ascii="Times New Roman" w:eastAsia="Times New Roman" w:hAnsi="Times New Roman" w:cs="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3B4343B3" w14:textId="77777777" w:rsidR="00115F89" w:rsidRPr="00115F89" w:rsidRDefault="00115F89" w:rsidP="00115F89">
            <w:pPr>
              <w:widowControl w:val="0"/>
              <w:autoSpaceDE w:val="0"/>
              <w:autoSpaceDN w:val="0"/>
              <w:spacing w:after="0" w:line="240" w:lineRule="auto"/>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E890957" w14:textId="77777777" w:rsidR="00115F89" w:rsidRPr="00115F89" w:rsidRDefault="00115F89" w:rsidP="00115F89">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29" w:type="dxa"/>
            <w:tcBorders>
              <w:top w:val="single" w:sz="4" w:space="0" w:color="auto"/>
              <w:left w:val="single" w:sz="4" w:space="0" w:color="auto"/>
              <w:bottom w:val="single" w:sz="4" w:space="0" w:color="auto"/>
              <w:right w:val="single" w:sz="4" w:space="0" w:color="auto"/>
            </w:tcBorders>
            <w:noWrap/>
            <w:vAlign w:val="center"/>
            <w:hideMark/>
          </w:tcPr>
          <w:p w14:paraId="0A3803E2" w14:textId="77777777" w:rsidR="00115F89" w:rsidRPr="00115F89" w:rsidRDefault="00115F89" w:rsidP="00115F89">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87" w:type="dxa"/>
            <w:tcBorders>
              <w:top w:val="single" w:sz="4" w:space="0" w:color="auto"/>
              <w:left w:val="single" w:sz="4" w:space="0" w:color="auto"/>
              <w:bottom w:val="single" w:sz="4" w:space="0" w:color="auto"/>
              <w:right w:val="single" w:sz="4" w:space="0" w:color="auto"/>
            </w:tcBorders>
            <w:noWrap/>
            <w:vAlign w:val="center"/>
            <w:hideMark/>
          </w:tcPr>
          <w:p w14:paraId="21F9AE33" w14:textId="77777777" w:rsidR="00115F89" w:rsidRPr="00115F89" w:rsidRDefault="00115F89" w:rsidP="00115F89">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96" w:type="dxa"/>
            <w:tcBorders>
              <w:top w:val="single" w:sz="4" w:space="0" w:color="auto"/>
              <w:left w:val="single" w:sz="4" w:space="0" w:color="auto"/>
              <w:bottom w:val="single" w:sz="4" w:space="0" w:color="auto"/>
              <w:right w:val="single" w:sz="4" w:space="0" w:color="auto"/>
            </w:tcBorders>
            <w:noWrap/>
            <w:vAlign w:val="center"/>
          </w:tcPr>
          <w:p w14:paraId="029C9DBE"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Cs/>
                <w:sz w:val="24"/>
                <w:szCs w:val="24"/>
              </w:rPr>
            </w:pPr>
          </w:p>
        </w:tc>
      </w:tr>
      <w:tr w:rsidR="00115F89" w:rsidRPr="00115F89" w14:paraId="0B49C84E" w14:textId="77777777" w:rsidTr="00A36BA4">
        <w:trPr>
          <w:trHeight w:val="360"/>
          <w:jc w:val="center"/>
        </w:trPr>
        <w:tc>
          <w:tcPr>
            <w:tcW w:w="7331" w:type="dxa"/>
            <w:gridSpan w:val="5"/>
            <w:tcBorders>
              <w:top w:val="single" w:sz="4" w:space="0" w:color="auto"/>
              <w:left w:val="single" w:sz="4" w:space="0" w:color="auto"/>
              <w:bottom w:val="single" w:sz="4" w:space="0" w:color="auto"/>
              <w:right w:val="single" w:sz="4" w:space="0" w:color="auto"/>
            </w:tcBorders>
            <w:vAlign w:val="center"/>
            <w:hideMark/>
          </w:tcPr>
          <w:p w14:paraId="6518A5B3" w14:textId="77777777" w:rsidR="00115F89" w:rsidRPr="00115F89" w:rsidRDefault="00115F89" w:rsidP="00115F89">
            <w:pPr>
              <w:widowControl w:val="0"/>
              <w:suppressAutoHyphens/>
              <w:autoSpaceDE w:val="0"/>
              <w:autoSpaceDN w:val="0"/>
              <w:spacing w:after="0" w:line="240" w:lineRule="auto"/>
              <w:jc w:val="right"/>
              <w:rPr>
                <w:rFonts w:ascii="Times New Roman" w:eastAsia="Times New Roman" w:hAnsi="Times New Roman" w:cs="Times New Roman"/>
                <w:bCs/>
                <w:sz w:val="24"/>
                <w:szCs w:val="24"/>
              </w:rPr>
            </w:pPr>
            <w:r w:rsidRPr="00115F89">
              <w:rPr>
                <w:rFonts w:ascii="Times New Roman" w:eastAsia="Times New Roman" w:hAnsi="Times New Roman" w:cs="Times New Roman"/>
                <w:b/>
                <w:sz w:val="24"/>
                <w:szCs w:val="24"/>
              </w:rPr>
              <w:t>Итого:</w:t>
            </w:r>
          </w:p>
        </w:tc>
        <w:tc>
          <w:tcPr>
            <w:tcW w:w="2296" w:type="dxa"/>
            <w:tcBorders>
              <w:top w:val="single" w:sz="4" w:space="0" w:color="auto"/>
              <w:left w:val="single" w:sz="4" w:space="0" w:color="auto"/>
              <w:bottom w:val="single" w:sz="4" w:space="0" w:color="auto"/>
              <w:right w:val="single" w:sz="4" w:space="0" w:color="auto"/>
            </w:tcBorders>
            <w:noWrap/>
            <w:vAlign w:val="center"/>
          </w:tcPr>
          <w:p w14:paraId="7D99AB33"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Cs/>
                <w:sz w:val="24"/>
                <w:szCs w:val="24"/>
              </w:rPr>
            </w:pPr>
          </w:p>
        </w:tc>
      </w:tr>
    </w:tbl>
    <w:p w14:paraId="289606B8"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1E8C8508"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W w:w="10215" w:type="dxa"/>
        <w:tblLayout w:type="fixed"/>
        <w:tblLook w:val="0400" w:firstRow="0" w:lastRow="0" w:firstColumn="0" w:lastColumn="0" w:noHBand="0" w:noVBand="1"/>
      </w:tblPr>
      <w:tblGrid>
        <w:gridCol w:w="5149"/>
        <w:gridCol w:w="5066"/>
      </w:tblGrid>
      <w:tr w:rsidR="00115F89" w:rsidRPr="00115F89" w14:paraId="543D8067" w14:textId="77777777" w:rsidTr="00A36BA4">
        <w:tc>
          <w:tcPr>
            <w:tcW w:w="5146" w:type="dxa"/>
            <w:shd w:val="clear" w:color="auto" w:fill="FFFFFF"/>
            <w:tcMar>
              <w:top w:w="0" w:type="dxa"/>
              <w:left w:w="45" w:type="dxa"/>
              <w:bottom w:w="0" w:type="dxa"/>
              <w:right w:w="45" w:type="dxa"/>
            </w:tcMar>
            <w:hideMark/>
          </w:tcPr>
          <w:p w14:paraId="0FD842A0" w14:textId="58F38B5D" w:rsidR="00115F89" w:rsidRPr="00115F89" w:rsidRDefault="00115F89" w:rsidP="00115F8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sidR="0011590E">
              <w:rPr>
                <w:rFonts w:ascii="Times New Roman" w:eastAsia="Times New Roman" w:hAnsi="Times New Roman" w:cs="Times New Roman"/>
                <w:b/>
                <w:bCs/>
                <w:sz w:val="24"/>
                <w:szCs w:val="24"/>
                <w:lang w:eastAsia="ru-RU"/>
              </w:rPr>
              <w:t>:</w:t>
            </w:r>
          </w:p>
          <w:p w14:paraId="7680A8DF" w14:textId="77777777" w:rsidR="00115F89" w:rsidRPr="00115F89" w:rsidRDefault="00115F89" w:rsidP="00115F8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w:t>
            </w:r>
            <w:proofErr w:type="spellStart"/>
            <w:r w:rsidRPr="00115F89">
              <w:rPr>
                <w:rFonts w:ascii="Times New Roman" w:eastAsia="Times New Roman" w:hAnsi="Times New Roman" w:cs="Times New Roman"/>
                <w:b/>
                <w:bCs/>
                <w:sz w:val="24"/>
                <w:szCs w:val="24"/>
                <w:lang w:eastAsia="ru-RU"/>
              </w:rPr>
              <w:t>Кинопарк</w:t>
            </w:r>
            <w:proofErr w:type="spellEnd"/>
            <w:r w:rsidRPr="00115F89">
              <w:rPr>
                <w:rFonts w:ascii="Times New Roman" w:eastAsia="Times New Roman" w:hAnsi="Times New Roman" w:cs="Times New Roman"/>
                <w:b/>
                <w:bCs/>
                <w:sz w:val="24"/>
                <w:szCs w:val="24"/>
                <w:lang w:eastAsia="ru-RU"/>
              </w:rPr>
              <w:t>»</w:t>
            </w:r>
          </w:p>
          <w:p w14:paraId="40DB6E6B"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w:t>
            </w:r>
          </w:p>
          <w:p w14:paraId="3D27DF01"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3DA304ED"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sidRPr="00115F89">
              <w:rPr>
                <w:rFonts w:ascii="Times New Roman" w:eastAsia="Times New Roman" w:hAnsi="Times New Roman" w:cs="Times New Roman"/>
                <w:b/>
                <w:bCs/>
                <w:sz w:val="24"/>
                <w:szCs w:val="24"/>
                <w:lang w:eastAsia="ru-RU"/>
              </w:rPr>
              <w:t>___</w:t>
            </w:r>
            <w:r w:rsidRPr="00115F89">
              <w:rPr>
                <w:rFonts w:ascii="Times New Roman" w:eastAsia="Times New Roman" w:hAnsi="Times New Roman" w:cs="Times New Roman"/>
                <w:sz w:val="24"/>
                <w:szCs w:val="24"/>
                <w:lang w:eastAsia="ru-RU"/>
              </w:rPr>
              <w:t xml:space="preserve">/ </w:t>
            </w:r>
          </w:p>
          <w:p w14:paraId="3200D097"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bCs/>
                <w:sz w:val="24"/>
                <w:szCs w:val="24"/>
                <w:lang w:eastAsia="ru-RU"/>
              </w:rPr>
              <w:t>М.П.</w:t>
            </w:r>
          </w:p>
          <w:p w14:paraId="644EF82F"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Дата подписания Заявки Заказчиком:</w:t>
            </w:r>
          </w:p>
          <w:p w14:paraId="44942048"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hideMark/>
          </w:tcPr>
          <w:p w14:paraId="01A731A4" w14:textId="1236457B"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sidR="0011590E">
              <w:rPr>
                <w:rFonts w:ascii="Times New Roman" w:eastAsia="Times New Roman" w:hAnsi="Times New Roman" w:cs="Times New Roman"/>
                <w:b/>
                <w:bCs/>
                <w:sz w:val="24"/>
                <w:szCs w:val="24"/>
                <w:lang w:eastAsia="ru-RU"/>
              </w:rPr>
              <w:t>:</w:t>
            </w:r>
          </w:p>
          <w:p w14:paraId="06281EFF"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w:t>
            </w:r>
          </w:p>
          <w:p w14:paraId="62B51166" w14:textId="4714393A" w:rsid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DE45317" w14:textId="77777777" w:rsidR="0011590E" w:rsidRPr="00115F89" w:rsidRDefault="0011590E"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57695BA8"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 xml:space="preserve">_________________/__/ </w:t>
            </w:r>
          </w:p>
          <w:p w14:paraId="7FEE218E"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lang w:eastAsia="ru-RU"/>
              </w:rPr>
              <w:t>М.П.</w:t>
            </w:r>
            <w:r w:rsidRPr="00115F89">
              <w:rPr>
                <w:rFonts w:ascii="Times New Roman" w:eastAsia="Times New Roman" w:hAnsi="Times New Roman" w:cs="Times New Roman"/>
                <w:sz w:val="24"/>
                <w:szCs w:val="24"/>
              </w:rPr>
              <w:t> </w:t>
            </w:r>
          </w:p>
          <w:p w14:paraId="6D8A4982"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Дата подписания Заявки Подрядчиком:</w:t>
            </w:r>
          </w:p>
          <w:p w14:paraId="6D32E30E"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 xml:space="preserve"> «____» ________20___ г.</w:t>
            </w:r>
          </w:p>
        </w:tc>
      </w:tr>
    </w:tbl>
    <w:p w14:paraId="5673D40C"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349AA807"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2C2CDBF3"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Форму заявки на оказание Работ согласовываем:</w:t>
      </w:r>
    </w:p>
    <w:p w14:paraId="4FFED716"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747773" w:rsidRPr="00115F89" w14:paraId="431AB5F5" w14:textId="77777777" w:rsidTr="00747773">
        <w:trPr>
          <w:jc w:val="center"/>
        </w:trPr>
        <w:tc>
          <w:tcPr>
            <w:tcW w:w="4674" w:type="dxa"/>
            <w:tcMar>
              <w:top w:w="0" w:type="dxa"/>
              <w:left w:w="45" w:type="dxa"/>
              <w:bottom w:w="0" w:type="dxa"/>
              <w:right w:w="45" w:type="dxa"/>
            </w:tcMar>
          </w:tcPr>
          <w:p w14:paraId="7CAB399A" w14:textId="77777777" w:rsidR="00747773" w:rsidRDefault="00747773" w:rsidP="0091616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p>
          <w:p w14:paraId="790CE42D" w14:textId="77777777"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7E9A7FF7" w14:textId="77777777"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w:t>
            </w:r>
            <w:proofErr w:type="spellStart"/>
            <w:r w:rsidRPr="00115F89">
              <w:rPr>
                <w:rFonts w:ascii="Times New Roman" w:eastAsia="Times New Roman" w:hAnsi="Times New Roman" w:cs="Times New Roman"/>
                <w:b/>
                <w:bCs/>
                <w:sz w:val="24"/>
                <w:szCs w:val="24"/>
                <w:lang w:eastAsia="ru-RU"/>
              </w:rPr>
              <w:t>Кинопарк</w:t>
            </w:r>
            <w:proofErr w:type="spellEnd"/>
            <w:r w:rsidRPr="00115F89">
              <w:rPr>
                <w:rFonts w:ascii="Times New Roman" w:eastAsia="Times New Roman" w:hAnsi="Times New Roman" w:cs="Times New Roman"/>
                <w:b/>
                <w:bCs/>
                <w:sz w:val="24"/>
                <w:szCs w:val="24"/>
                <w:lang w:eastAsia="ru-RU"/>
              </w:rPr>
              <w:t>»</w:t>
            </w:r>
          </w:p>
          <w:p w14:paraId="082C1D0C"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Первый заместитель г</w:t>
            </w:r>
            <w:r w:rsidRPr="00115F89">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ого</w:t>
            </w:r>
            <w:r w:rsidRPr="00115F8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p>
          <w:p w14:paraId="1F6301A5"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3442D7D5"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Pr>
                <w:rFonts w:ascii="Times New Roman" w:eastAsia="Times New Roman" w:hAnsi="Times New Roman" w:cs="Times New Roman"/>
                <w:b/>
                <w:bCs/>
                <w:sz w:val="24"/>
                <w:szCs w:val="24"/>
                <w:lang w:eastAsia="ru-RU"/>
              </w:rPr>
              <w:t>Д.И. Малышев</w:t>
            </w:r>
            <w:r w:rsidRPr="00115F89">
              <w:rPr>
                <w:rFonts w:ascii="Times New Roman" w:eastAsia="Times New Roman" w:hAnsi="Times New Roman" w:cs="Times New Roman"/>
                <w:sz w:val="24"/>
                <w:szCs w:val="24"/>
                <w:lang w:eastAsia="ru-RU"/>
              </w:rPr>
              <w:t xml:space="preserve">/ </w:t>
            </w:r>
          </w:p>
          <w:p w14:paraId="0D5E14E6"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6D546669"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59E9C673"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Pr>
                <w:rFonts w:ascii="Times New Roman" w:eastAsia="Times New Roman" w:hAnsi="Times New Roman" w:cs="Times New Roman"/>
                <w:b/>
                <w:bCs/>
                <w:sz w:val="24"/>
                <w:szCs w:val="24"/>
                <w:lang w:eastAsia="ru-RU"/>
              </w:rPr>
              <w:t>:</w:t>
            </w:r>
          </w:p>
          <w:p w14:paraId="786F10CD" w14:textId="479B1DD3" w:rsidR="00747773"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w:t>
            </w:r>
          </w:p>
          <w:p w14:paraId="57E47F4F"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C7908">
              <w:rPr>
                <w:rFonts w:ascii="Times New Roman" w:eastAsia="Times New Roman" w:hAnsi="Times New Roman" w:cs="Times New Roman"/>
                <w:b/>
                <w:bCs/>
                <w:sz w:val="24"/>
                <w:szCs w:val="24"/>
                <w:lang w:eastAsia="ru-RU"/>
              </w:rPr>
              <w:t>Генеральный директор</w:t>
            </w:r>
          </w:p>
          <w:p w14:paraId="73F4D6D5" w14:textId="035EC566"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5C78450" w14:textId="77777777" w:rsidR="00BF25B9" w:rsidRPr="00115F89"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12E2A11E" w14:textId="1723482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_________________/</w:t>
            </w:r>
            <w:r w:rsidR="00BF25B9">
              <w:rPr>
                <w:rFonts w:ascii="Times New Roman" w:eastAsia="Times New Roman" w:hAnsi="Times New Roman" w:cs="Times New Roman"/>
                <w:b/>
                <w:sz w:val="24"/>
                <w:szCs w:val="24"/>
                <w:lang w:eastAsia="ru-RU"/>
              </w:rPr>
              <w:t>___</w:t>
            </w:r>
            <w:r w:rsidRPr="00115F89">
              <w:rPr>
                <w:rFonts w:ascii="Times New Roman" w:eastAsia="Times New Roman" w:hAnsi="Times New Roman" w:cs="Times New Roman"/>
                <w:b/>
                <w:bCs/>
                <w:sz w:val="24"/>
                <w:szCs w:val="24"/>
                <w:lang w:eastAsia="ru-RU"/>
              </w:rPr>
              <w:t xml:space="preserve">/ </w:t>
            </w:r>
          </w:p>
          <w:p w14:paraId="1B4BB991"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bookmarkEnd w:id="29"/>
    </w:tbl>
    <w:p w14:paraId="6F74BC12" w14:textId="77777777" w:rsidR="00CC00B3" w:rsidRPr="002A7F62" w:rsidRDefault="00CC00B3"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6C5FF260"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37E2462F"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7EAB55E8"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7025F460" w14:textId="621DAA06" w:rsidR="00A07CE0" w:rsidRDefault="00A07CE0" w:rsidP="00D2030F">
      <w:pPr>
        <w:spacing w:after="0" w:line="240" w:lineRule="auto"/>
        <w:jc w:val="center"/>
        <w:outlineLvl w:val="1"/>
        <w:rPr>
          <w:rFonts w:ascii="Times New Roman" w:eastAsia="Times New Roman" w:hAnsi="Times New Roman" w:cs="Times New Roman"/>
          <w:b/>
          <w:b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271096B3" w14:textId="77777777" w:rsidR="00D2030F" w:rsidRPr="002A7F62" w:rsidRDefault="00D2030F" w:rsidP="00D2030F">
      <w:pPr>
        <w:spacing w:after="0" w:line="240" w:lineRule="auto"/>
        <w:jc w:val="center"/>
        <w:outlineLvl w:val="1"/>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3507"/>
        <w:gridCol w:w="926"/>
        <w:gridCol w:w="983"/>
        <w:gridCol w:w="1840"/>
        <w:gridCol w:w="1808"/>
      </w:tblGrid>
      <w:tr w:rsidR="00344F51" w:rsidRPr="002A7F62" w14:paraId="6F224BC2" w14:textId="77777777" w:rsidTr="00B702C2">
        <w:trPr>
          <w:cantSplit/>
          <w:trHeight w:val="1017"/>
        </w:trPr>
        <w:tc>
          <w:tcPr>
            <w:tcW w:w="563" w:type="dxa"/>
            <w:vAlign w:val="center"/>
          </w:tcPr>
          <w:p w14:paraId="7B1CF205"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30" w:name="_Hlk136852094"/>
            <w:r w:rsidRPr="002A7F62">
              <w:rPr>
                <w:rFonts w:ascii="Times New Roman" w:eastAsia="Times New Roman" w:hAnsi="Times New Roman" w:cs="Times New Roman"/>
                <w:b/>
                <w:bCs/>
                <w:sz w:val="24"/>
                <w:szCs w:val="24"/>
                <w:lang w:eastAsia="ru-RU"/>
              </w:rPr>
              <w:t>№</w:t>
            </w:r>
          </w:p>
          <w:p w14:paraId="207DA06E"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3507" w:type="dxa"/>
            <w:vAlign w:val="center"/>
          </w:tcPr>
          <w:p w14:paraId="0E80641F"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926" w:type="dxa"/>
            <w:vAlign w:val="center"/>
          </w:tcPr>
          <w:p w14:paraId="6E8DA9AA"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983" w:type="dxa"/>
            <w:vAlign w:val="center"/>
          </w:tcPr>
          <w:p w14:paraId="4BB2C5A2"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840" w:type="dxa"/>
            <w:vAlign w:val="center"/>
          </w:tcPr>
          <w:p w14:paraId="2454C0D4" w14:textId="49D23259"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ч. НДС 2</w:t>
            </w:r>
            <w:r w:rsidR="008E1007">
              <w:rPr>
                <w:rFonts w:ascii="Times New Roman" w:eastAsia="Times New Roman" w:hAnsi="Times New Roman" w:cs="Times New Roman"/>
                <w:b/>
                <w:bCs/>
                <w:sz w:val="24"/>
                <w:szCs w:val="24"/>
                <w:lang w:eastAsia="ru-RU"/>
              </w:rPr>
              <w:t>2</w:t>
            </w:r>
            <w:r w:rsidRPr="002A7F62">
              <w:rPr>
                <w:rFonts w:ascii="Times New Roman" w:eastAsia="Times New Roman" w:hAnsi="Times New Roman" w:cs="Times New Roman"/>
                <w:b/>
                <w:bCs/>
                <w:sz w:val="24"/>
                <w:szCs w:val="24"/>
                <w:lang w:eastAsia="ru-RU"/>
              </w:rPr>
              <w:t xml:space="preserve">% </w:t>
            </w:r>
          </w:p>
        </w:tc>
        <w:tc>
          <w:tcPr>
            <w:tcW w:w="1808" w:type="dxa"/>
            <w:vAlign w:val="center"/>
          </w:tcPr>
          <w:p w14:paraId="62764AD9" w14:textId="00A9C5E5"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2</w:t>
            </w:r>
            <w:r w:rsidR="008E1007">
              <w:rPr>
                <w:rFonts w:ascii="Times New Roman" w:eastAsia="Times New Roman" w:hAnsi="Times New Roman" w:cs="Times New Roman"/>
                <w:b/>
                <w:bCs/>
                <w:sz w:val="24"/>
                <w:szCs w:val="24"/>
                <w:lang w:eastAsia="ru-RU"/>
              </w:rPr>
              <w:t>2</w:t>
            </w:r>
            <w:r w:rsidR="00E606B7" w:rsidRPr="002A7F62">
              <w:rPr>
                <w:rFonts w:ascii="Times New Roman" w:eastAsia="Times New Roman" w:hAnsi="Times New Roman" w:cs="Times New Roman"/>
                <w:b/>
                <w:bCs/>
                <w:sz w:val="24"/>
                <w:szCs w:val="24"/>
                <w:lang w:eastAsia="ru-RU"/>
              </w:rPr>
              <w:t xml:space="preserve">% </w:t>
            </w:r>
          </w:p>
        </w:tc>
      </w:tr>
      <w:tr w:rsidR="006E371F" w:rsidRPr="002A7F62" w14:paraId="0A46FCB7" w14:textId="77777777" w:rsidTr="00A36BA4">
        <w:trPr>
          <w:cantSplit/>
        </w:trPr>
        <w:tc>
          <w:tcPr>
            <w:tcW w:w="9627" w:type="dxa"/>
            <w:gridSpan w:val="6"/>
            <w:vAlign w:val="center"/>
          </w:tcPr>
          <w:p w14:paraId="11C14505" w14:textId="77777777" w:rsidR="004A3BDF" w:rsidRDefault="004A3BDF" w:rsidP="004A3BD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Складской комплекс по адресу: </w:t>
            </w:r>
          </w:p>
          <w:p w14:paraId="3E8187E4" w14:textId="77777777" w:rsidR="006E371F" w:rsidRPr="002A7F62" w:rsidRDefault="004A3BDF" w:rsidP="004A3BDF">
            <w:pPr>
              <w:spacing w:after="0" w:line="240" w:lineRule="auto"/>
              <w:jc w:val="center"/>
              <w:rPr>
                <w:rFonts w:ascii="Times New Roman" w:eastAsia="Times New Roman" w:hAnsi="Times New Roman" w:cs="Times New Roman"/>
                <w:b/>
                <w:bCs/>
                <w:sz w:val="24"/>
                <w:szCs w:val="24"/>
                <w:lang w:eastAsia="ru-RU"/>
              </w:rPr>
            </w:pPr>
            <w:r w:rsidRPr="00CE4D68">
              <w:rPr>
                <w:rFonts w:ascii="Times New Roman" w:eastAsia="Times New Roman" w:hAnsi="Times New Roman" w:cs="Times New Roman"/>
                <w:b/>
                <w:bCs/>
                <w:sz w:val="24"/>
                <w:szCs w:val="24"/>
                <w:lang w:eastAsia="ru-RU"/>
              </w:rPr>
              <w:t xml:space="preserve">г. Москва, </w:t>
            </w:r>
            <w:proofErr w:type="spellStart"/>
            <w:r w:rsidRPr="00CE4D68">
              <w:rPr>
                <w:rFonts w:ascii="Times New Roman" w:eastAsia="Times New Roman" w:hAnsi="Times New Roman" w:cs="Times New Roman"/>
                <w:b/>
                <w:bCs/>
                <w:sz w:val="24"/>
                <w:szCs w:val="24"/>
                <w:lang w:eastAsia="ru-RU"/>
              </w:rPr>
              <w:t>вн.тер.г</w:t>
            </w:r>
            <w:proofErr w:type="spellEnd"/>
            <w:r w:rsidRPr="00CE4D68">
              <w:rPr>
                <w:rFonts w:ascii="Times New Roman" w:eastAsia="Times New Roman" w:hAnsi="Times New Roman" w:cs="Times New Roman"/>
                <w:b/>
                <w:bCs/>
                <w:sz w:val="24"/>
                <w:szCs w:val="24"/>
                <w:lang w:eastAsia="ru-RU"/>
              </w:rPr>
              <w:t xml:space="preserve">. поселение </w:t>
            </w:r>
            <w:proofErr w:type="spellStart"/>
            <w:r w:rsidRPr="00CE4D68">
              <w:rPr>
                <w:rFonts w:ascii="Times New Roman" w:eastAsia="Times New Roman" w:hAnsi="Times New Roman" w:cs="Times New Roman"/>
                <w:b/>
                <w:bCs/>
                <w:sz w:val="24"/>
                <w:szCs w:val="24"/>
                <w:lang w:eastAsia="ru-RU"/>
              </w:rPr>
              <w:t>Краснопахорское</w:t>
            </w:r>
            <w:proofErr w:type="spellEnd"/>
            <w:r w:rsidRPr="00CE4D68">
              <w:rPr>
                <w:rFonts w:ascii="Times New Roman" w:eastAsia="Times New Roman" w:hAnsi="Times New Roman" w:cs="Times New Roman"/>
                <w:b/>
                <w:bCs/>
                <w:sz w:val="24"/>
                <w:szCs w:val="24"/>
                <w:lang w:eastAsia="ru-RU"/>
              </w:rPr>
              <w:t>, квартал 107</w:t>
            </w:r>
          </w:p>
        </w:tc>
      </w:tr>
      <w:bookmarkEnd w:id="30"/>
      <w:tr w:rsidR="00F16D56" w:rsidRPr="002A7F62" w14:paraId="299C55E4" w14:textId="77777777" w:rsidTr="00B702C2">
        <w:trPr>
          <w:cantSplit/>
        </w:trPr>
        <w:tc>
          <w:tcPr>
            <w:tcW w:w="563" w:type="dxa"/>
            <w:vAlign w:val="center"/>
          </w:tcPr>
          <w:p w14:paraId="6059A583" w14:textId="77777777" w:rsidR="00F16D56" w:rsidRPr="002A7F62" w:rsidRDefault="00F16D56" w:rsidP="00F16D5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3507" w:type="dxa"/>
            <w:vAlign w:val="center"/>
          </w:tcPr>
          <w:p w14:paraId="6A2F72CC" w14:textId="030765AC" w:rsidR="00F16D56" w:rsidRPr="008241E5" w:rsidRDefault="00F16D56" w:rsidP="00F16D56">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 xml:space="preserve">Вид складского оборудования: </w:t>
            </w:r>
            <w:r w:rsidRPr="00F16D56">
              <w:rPr>
                <w:rFonts w:ascii="Times New Roman" w:eastAsia="Times New Roman" w:hAnsi="Times New Roman" w:cs="Times New Roman"/>
                <w:sz w:val="24"/>
                <w:szCs w:val="24"/>
                <w:lang w:eastAsia="ru-RU"/>
              </w:rPr>
              <w:t>модульн</w:t>
            </w:r>
            <w:r>
              <w:rPr>
                <w:rFonts w:ascii="Times New Roman" w:eastAsia="Times New Roman" w:hAnsi="Times New Roman" w:cs="Times New Roman"/>
                <w:sz w:val="24"/>
                <w:szCs w:val="24"/>
                <w:lang w:eastAsia="ru-RU"/>
              </w:rPr>
              <w:t>ая</w:t>
            </w:r>
            <w:r w:rsidRPr="00F16D56">
              <w:rPr>
                <w:rFonts w:ascii="Times New Roman" w:eastAsia="Times New Roman" w:hAnsi="Times New Roman" w:cs="Times New Roman"/>
                <w:sz w:val="24"/>
                <w:szCs w:val="24"/>
                <w:lang w:eastAsia="ru-RU"/>
              </w:rPr>
              <w:t xml:space="preserve"> сетк</w:t>
            </w:r>
            <w:r>
              <w:rPr>
                <w:rFonts w:ascii="Times New Roman" w:eastAsia="Times New Roman" w:hAnsi="Times New Roman" w:cs="Times New Roman"/>
                <w:sz w:val="24"/>
                <w:szCs w:val="24"/>
                <w:lang w:eastAsia="ru-RU"/>
              </w:rPr>
              <w:t>а</w:t>
            </w:r>
            <w:r w:rsidRPr="00F16D56">
              <w:rPr>
                <w:rFonts w:ascii="Times New Roman" w:eastAsia="Times New Roman" w:hAnsi="Times New Roman" w:cs="Times New Roman"/>
                <w:sz w:val="24"/>
                <w:szCs w:val="24"/>
                <w:lang w:eastAsia="ru-RU"/>
              </w:rPr>
              <w:t xml:space="preserve"> перегородки (14 столбов «6м», 216 м2 сетки)</w:t>
            </w:r>
            <w:r w:rsidR="00D272D6">
              <w:rPr>
                <w:rFonts w:ascii="Times New Roman" w:eastAsia="Times New Roman" w:hAnsi="Times New Roman" w:cs="Times New Roman"/>
                <w:sz w:val="24"/>
                <w:szCs w:val="24"/>
                <w:lang w:eastAsia="ru-RU"/>
              </w:rPr>
              <w:t xml:space="preserve"> (</w:t>
            </w:r>
            <w:r w:rsidR="00D272D6" w:rsidRPr="00F16D56">
              <w:rPr>
                <w:rFonts w:ascii="Times New Roman" w:eastAsia="Times New Roman" w:hAnsi="Times New Roman" w:cs="Times New Roman"/>
                <w:sz w:val="24"/>
                <w:szCs w:val="24"/>
                <w:lang w:eastAsia="ru-RU"/>
              </w:rPr>
              <w:t>21 секция</w:t>
            </w:r>
            <w:r w:rsidR="00D272D6">
              <w:rPr>
                <w:rFonts w:ascii="Times New Roman" w:eastAsia="Times New Roman" w:hAnsi="Times New Roman" w:cs="Times New Roman"/>
                <w:sz w:val="24"/>
                <w:szCs w:val="24"/>
                <w:lang w:eastAsia="ru-RU"/>
              </w:rPr>
              <w:t>)</w:t>
            </w:r>
            <w:r w:rsidRPr="002D394C">
              <w:rPr>
                <w:rFonts w:ascii="Times New Roman" w:eastAsia="Times New Roman" w:hAnsi="Times New Roman" w:cs="Times New Roman"/>
                <w:sz w:val="24"/>
                <w:szCs w:val="24"/>
                <w:lang w:eastAsia="ru-RU"/>
              </w:rPr>
              <w:t>.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926" w:type="dxa"/>
            <w:vAlign w:val="center"/>
          </w:tcPr>
          <w:p w14:paraId="3953DEA4" w14:textId="77777777" w:rsidR="00F16D56" w:rsidRPr="002A7F62" w:rsidRDefault="00F16D56" w:rsidP="00F16D56">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усл.ед</w:t>
            </w:r>
            <w:proofErr w:type="spellEnd"/>
            <w:r>
              <w:rPr>
                <w:rFonts w:ascii="Times New Roman" w:eastAsia="Times New Roman" w:hAnsi="Times New Roman" w:cs="Times New Roman"/>
                <w:b/>
                <w:bCs/>
                <w:sz w:val="24"/>
                <w:szCs w:val="24"/>
                <w:lang w:eastAsia="ru-RU"/>
              </w:rPr>
              <w:t>.</w:t>
            </w:r>
          </w:p>
        </w:tc>
        <w:tc>
          <w:tcPr>
            <w:tcW w:w="983" w:type="dxa"/>
            <w:vAlign w:val="center"/>
          </w:tcPr>
          <w:p w14:paraId="61910DF2" w14:textId="77777777" w:rsidR="00F16D56" w:rsidRPr="002A7F62" w:rsidRDefault="00F16D56" w:rsidP="00F16D5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40" w:type="dxa"/>
            <w:vAlign w:val="center"/>
          </w:tcPr>
          <w:p w14:paraId="14D0EAFD" w14:textId="4F9DEA74" w:rsidR="00F16D56" w:rsidRPr="00555950" w:rsidRDefault="00BF25B9" w:rsidP="00F16D5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___</w:t>
            </w:r>
          </w:p>
        </w:tc>
        <w:tc>
          <w:tcPr>
            <w:tcW w:w="1808" w:type="dxa"/>
            <w:vAlign w:val="center"/>
          </w:tcPr>
          <w:p w14:paraId="2DD398DE" w14:textId="1FAECDAF" w:rsidR="00F16D56" w:rsidRPr="002A7F62" w:rsidRDefault="00BF25B9" w:rsidP="00F16D5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____</w:t>
            </w:r>
          </w:p>
        </w:tc>
      </w:tr>
      <w:tr w:rsidR="00AE5401" w:rsidRPr="002A7F62" w14:paraId="6EBFCE19" w14:textId="77777777" w:rsidTr="00B702C2">
        <w:trPr>
          <w:cantSplit/>
        </w:trPr>
        <w:tc>
          <w:tcPr>
            <w:tcW w:w="563" w:type="dxa"/>
            <w:vAlign w:val="center"/>
          </w:tcPr>
          <w:p w14:paraId="53B51604" w14:textId="066C3F0D" w:rsidR="00AE5401" w:rsidRPr="002A7F62" w:rsidRDefault="00AE5401" w:rsidP="00AE54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507" w:type="dxa"/>
            <w:vAlign w:val="center"/>
          </w:tcPr>
          <w:p w14:paraId="49062E52" w14:textId="5811A967" w:rsidR="004D5860" w:rsidRPr="004D5860" w:rsidRDefault="00AE5401" w:rsidP="004D5860">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 xml:space="preserve">Вид складского оборудования: Прясла </w:t>
            </w:r>
            <w:r w:rsidRPr="00F16D56">
              <w:rPr>
                <w:rFonts w:ascii="Times New Roman" w:eastAsia="Times New Roman" w:hAnsi="Times New Roman" w:cs="Times New Roman"/>
                <w:sz w:val="24"/>
                <w:szCs w:val="24"/>
                <w:lang w:eastAsia="ru-RU"/>
              </w:rPr>
              <w:t>ТПЕ – ТП-1 (6 шт.), ТПЕ – ТП-2 (6 шт.), ТПЕ – ТП-4 (12 шт.)</w:t>
            </w:r>
            <w:r w:rsidRPr="002D394C">
              <w:rPr>
                <w:rFonts w:ascii="Times New Roman" w:eastAsia="Times New Roman" w:hAnsi="Times New Roman" w:cs="Times New Roman"/>
                <w:sz w:val="24"/>
                <w:szCs w:val="24"/>
                <w:lang w:eastAsia="ru-RU"/>
              </w:rPr>
              <w:t xml:space="preserve">; </w:t>
            </w:r>
            <w:r w:rsidRPr="00F16D56">
              <w:rPr>
                <w:rFonts w:ascii="Times New Roman" w:eastAsia="Times New Roman" w:hAnsi="Times New Roman" w:cs="Times New Roman"/>
                <w:sz w:val="24"/>
                <w:szCs w:val="24"/>
                <w:lang w:eastAsia="ru-RU"/>
              </w:rPr>
              <w:t>фронтальны</w:t>
            </w:r>
            <w:r>
              <w:rPr>
                <w:rFonts w:ascii="Times New Roman" w:eastAsia="Times New Roman" w:hAnsi="Times New Roman" w:cs="Times New Roman"/>
                <w:sz w:val="24"/>
                <w:szCs w:val="24"/>
                <w:lang w:eastAsia="ru-RU"/>
              </w:rPr>
              <w:t>е</w:t>
            </w:r>
            <w:r w:rsidRPr="00F16D56">
              <w:rPr>
                <w:rFonts w:ascii="Times New Roman" w:eastAsia="Times New Roman" w:hAnsi="Times New Roman" w:cs="Times New Roman"/>
                <w:sz w:val="24"/>
                <w:szCs w:val="24"/>
                <w:lang w:eastAsia="ru-RU"/>
              </w:rPr>
              <w:t xml:space="preserve"> стеллаж</w:t>
            </w:r>
            <w:r>
              <w:rPr>
                <w:rFonts w:ascii="Times New Roman" w:eastAsia="Times New Roman" w:hAnsi="Times New Roman" w:cs="Times New Roman"/>
                <w:sz w:val="24"/>
                <w:szCs w:val="24"/>
                <w:lang w:eastAsia="ru-RU"/>
              </w:rPr>
              <w:t>и</w:t>
            </w:r>
            <w:r w:rsidRPr="00F16D56">
              <w:rPr>
                <w:rFonts w:ascii="Times New Roman" w:eastAsia="Times New Roman" w:hAnsi="Times New Roman" w:cs="Times New Roman"/>
                <w:sz w:val="24"/>
                <w:szCs w:val="24"/>
                <w:lang w:eastAsia="ru-RU"/>
              </w:rPr>
              <w:t xml:space="preserve"> (18 секций по 4 яруса)</w:t>
            </w:r>
            <w:r w:rsidRPr="002D394C">
              <w:rPr>
                <w:rFonts w:ascii="Times New Roman" w:eastAsia="Times New Roman" w:hAnsi="Times New Roman" w:cs="Times New Roman"/>
                <w:sz w:val="24"/>
                <w:szCs w:val="24"/>
                <w:lang w:eastAsia="ru-RU"/>
              </w:rPr>
              <w:t xml:space="preserve">; </w:t>
            </w:r>
            <w:r w:rsidRPr="00AE5401">
              <w:rPr>
                <w:rFonts w:ascii="Times New Roman" w:eastAsia="Times New Roman" w:hAnsi="Times New Roman" w:cs="Times New Roman"/>
                <w:sz w:val="24"/>
                <w:szCs w:val="24"/>
                <w:lang w:eastAsia="ru-RU"/>
              </w:rPr>
              <w:t>Профиль соединительный для прясел ТПЕ-ТП-1, ТПЕ-ТП-2, ТПЕ-ТП-4</w:t>
            </w:r>
            <w:r w:rsidRPr="002D394C">
              <w:rPr>
                <w:rFonts w:ascii="Times New Roman" w:eastAsia="Times New Roman" w:hAnsi="Times New Roman" w:cs="Times New Roman"/>
                <w:sz w:val="24"/>
                <w:szCs w:val="24"/>
                <w:lang w:eastAsia="ru-RU"/>
              </w:rPr>
              <w:t xml:space="preserve">; </w:t>
            </w:r>
            <w:r w:rsidRPr="00AE5401">
              <w:rPr>
                <w:rFonts w:ascii="Times New Roman" w:eastAsia="Times New Roman" w:hAnsi="Times New Roman" w:cs="Times New Roman"/>
                <w:sz w:val="24"/>
                <w:szCs w:val="24"/>
                <w:lang w:eastAsia="ru-RU"/>
              </w:rPr>
              <w:t>Анкер клиновой 12х100</w:t>
            </w:r>
            <w:r w:rsidRPr="002D394C">
              <w:rPr>
                <w:rFonts w:ascii="Times New Roman" w:eastAsia="Times New Roman" w:hAnsi="Times New Roman" w:cs="Times New Roman"/>
                <w:sz w:val="24"/>
                <w:szCs w:val="24"/>
                <w:lang w:eastAsia="ru-RU"/>
              </w:rPr>
              <w:t xml:space="preserve">; </w:t>
            </w:r>
            <w:r w:rsidRPr="00AE5401">
              <w:rPr>
                <w:rFonts w:ascii="Times New Roman" w:eastAsia="Times New Roman" w:hAnsi="Times New Roman" w:cs="Times New Roman"/>
                <w:sz w:val="24"/>
                <w:szCs w:val="24"/>
                <w:lang w:eastAsia="ru-RU"/>
              </w:rPr>
              <w:t>Регулировочная пластина под подпятник 140х125х1.5</w:t>
            </w:r>
            <w:r w:rsidR="00D272D6">
              <w:rPr>
                <w:rFonts w:ascii="Times New Roman" w:eastAsia="Times New Roman" w:hAnsi="Times New Roman" w:cs="Times New Roman"/>
                <w:sz w:val="24"/>
                <w:szCs w:val="24"/>
                <w:lang w:eastAsia="ru-RU"/>
              </w:rPr>
              <w:t xml:space="preserve"> (</w:t>
            </w:r>
            <w:r w:rsidR="00D272D6" w:rsidRPr="00F16D56">
              <w:rPr>
                <w:rFonts w:ascii="Times New Roman" w:eastAsia="Times New Roman" w:hAnsi="Times New Roman" w:cs="Times New Roman"/>
                <w:sz w:val="24"/>
                <w:szCs w:val="24"/>
                <w:lang w:eastAsia="ru-RU"/>
              </w:rPr>
              <w:t>21 секция</w:t>
            </w:r>
            <w:r w:rsidR="00D272D6">
              <w:rPr>
                <w:rFonts w:ascii="Times New Roman" w:eastAsia="Times New Roman" w:hAnsi="Times New Roman" w:cs="Times New Roman"/>
                <w:sz w:val="24"/>
                <w:szCs w:val="24"/>
                <w:lang w:eastAsia="ru-RU"/>
              </w:rPr>
              <w:t>)</w:t>
            </w:r>
            <w:r w:rsidRPr="002D394C">
              <w:rPr>
                <w:rFonts w:ascii="Times New Roman" w:eastAsia="Times New Roman" w:hAnsi="Times New Roman" w:cs="Times New Roman"/>
                <w:sz w:val="24"/>
                <w:szCs w:val="24"/>
                <w:lang w:eastAsia="ru-RU"/>
              </w:rPr>
              <w:t>. Вид работ: Монтаж складского оборудования.</w:t>
            </w:r>
            <w:r w:rsidR="004D5860">
              <w:rPr>
                <w:rFonts w:ascii="Times New Roman" w:eastAsia="Times New Roman" w:hAnsi="Times New Roman" w:cs="Times New Roman"/>
                <w:sz w:val="24"/>
                <w:szCs w:val="24"/>
                <w:lang w:eastAsia="ru-RU"/>
              </w:rPr>
              <w:t xml:space="preserve"> </w:t>
            </w:r>
            <w:r w:rsidR="004D5860" w:rsidRPr="004D5860">
              <w:rPr>
                <w:rFonts w:ascii="Times New Roman" w:eastAsia="Times New Roman" w:hAnsi="Times New Roman" w:cs="Times New Roman"/>
                <w:sz w:val="24"/>
                <w:szCs w:val="24"/>
                <w:lang w:eastAsia="ru-RU"/>
              </w:rPr>
              <w:t>Состав технической документации: Отчет о полном техническом освидетельствовании.</w:t>
            </w:r>
          </w:p>
          <w:p w14:paraId="651A7A6E" w14:textId="0D2BE71E" w:rsidR="00AE5401" w:rsidRPr="002D394C" w:rsidRDefault="00AE5401" w:rsidP="004D5860">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Выполнение работ на особо охраняемых природных территориях: Нет.</w:t>
            </w:r>
          </w:p>
        </w:tc>
        <w:tc>
          <w:tcPr>
            <w:tcW w:w="926" w:type="dxa"/>
            <w:vAlign w:val="center"/>
          </w:tcPr>
          <w:p w14:paraId="43D7CC24" w14:textId="27B8835F" w:rsidR="00AE5401" w:rsidRDefault="00AE5401" w:rsidP="00AE5401">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усл.ед</w:t>
            </w:r>
            <w:proofErr w:type="spellEnd"/>
            <w:r>
              <w:rPr>
                <w:rFonts w:ascii="Times New Roman" w:eastAsia="Times New Roman" w:hAnsi="Times New Roman" w:cs="Times New Roman"/>
                <w:b/>
                <w:bCs/>
                <w:sz w:val="24"/>
                <w:szCs w:val="24"/>
                <w:lang w:eastAsia="ru-RU"/>
              </w:rPr>
              <w:t>.</w:t>
            </w:r>
          </w:p>
        </w:tc>
        <w:tc>
          <w:tcPr>
            <w:tcW w:w="983" w:type="dxa"/>
            <w:vAlign w:val="center"/>
          </w:tcPr>
          <w:p w14:paraId="48BF566C" w14:textId="6C949F7D" w:rsidR="00AE5401" w:rsidRDefault="00AE5401" w:rsidP="00AE54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40" w:type="dxa"/>
            <w:vAlign w:val="center"/>
          </w:tcPr>
          <w:p w14:paraId="6F6342CD" w14:textId="404D1A8F" w:rsidR="00AE5401" w:rsidRDefault="00BF25B9" w:rsidP="00AE54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c>
          <w:tcPr>
            <w:tcW w:w="1808" w:type="dxa"/>
            <w:vAlign w:val="center"/>
          </w:tcPr>
          <w:p w14:paraId="4E069CF2" w14:textId="44DF535E" w:rsidR="00AE5401" w:rsidRDefault="00BF25B9" w:rsidP="00AE54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r>
      <w:tr w:rsidR="00AE5401" w:rsidRPr="002A7F62" w14:paraId="46A44DA0" w14:textId="77777777" w:rsidTr="00B702C2">
        <w:trPr>
          <w:cantSplit/>
        </w:trPr>
        <w:tc>
          <w:tcPr>
            <w:tcW w:w="563" w:type="dxa"/>
            <w:vAlign w:val="center"/>
          </w:tcPr>
          <w:p w14:paraId="0C28E951" w14:textId="7D6E01D2" w:rsidR="00AE5401" w:rsidRPr="002A7F62" w:rsidRDefault="00AE5401" w:rsidP="00AE54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507" w:type="dxa"/>
            <w:vAlign w:val="center"/>
          </w:tcPr>
          <w:p w14:paraId="188B827F" w14:textId="4F126940" w:rsidR="00AE5401" w:rsidRPr="002D394C" w:rsidRDefault="00AE5401" w:rsidP="00AE5401">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 xml:space="preserve">Вид складского оборудования: </w:t>
            </w:r>
            <w:r w:rsidRPr="00AE5401">
              <w:rPr>
                <w:rFonts w:ascii="Times New Roman" w:eastAsia="Times New Roman" w:hAnsi="Times New Roman" w:cs="Times New Roman"/>
                <w:sz w:val="24"/>
                <w:szCs w:val="24"/>
                <w:lang w:eastAsia="ru-RU"/>
              </w:rPr>
              <w:t>Прясла ТПЕ – ТП-1 (6 шт.), ТПЕ – ТП-2 (6 шт.), ТПЕ – ТП-4 (12 шт.); фронтальные стеллажи (18 секций по 4 яруса); Профиль соединительный для прясел ТПЕ-ТП-1, ТПЕ-ТП-2, ТПЕ-ТП-4</w:t>
            </w:r>
            <w:r w:rsidR="00D272D6">
              <w:rPr>
                <w:rFonts w:ascii="Times New Roman" w:eastAsia="Times New Roman" w:hAnsi="Times New Roman" w:cs="Times New Roman"/>
                <w:sz w:val="24"/>
                <w:szCs w:val="24"/>
                <w:lang w:eastAsia="ru-RU"/>
              </w:rPr>
              <w:t xml:space="preserve"> (</w:t>
            </w:r>
            <w:r w:rsidR="00D272D6" w:rsidRPr="00F16D56">
              <w:rPr>
                <w:rFonts w:ascii="Times New Roman" w:eastAsia="Times New Roman" w:hAnsi="Times New Roman" w:cs="Times New Roman"/>
                <w:sz w:val="24"/>
                <w:szCs w:val="24"/>
                <w:lang w:eastAsia="ru-RU"/>
              </w:rPr>
              <w:t>21 секция</w:t>
            </w:r>
            <w:r w:rsidR="00D272D6">
              <w:rPr>
                <w:rFonts w:ascii="Times New Roman" w:eastAsia="Times New Roman" w:hAnsi="Times New Roman" w:cs="Times New Roman"/>
                <w:sz w:val="24"/>
                <w:szCs w:val="24"/>
                <w:lang w:eastAsia="ru-RU"/>
              </w:rPr>
              <w:t>)</w:t>
            </w:r>
            <w:r w:rsidRPr="002D394C">
              <w:rPr>
                <w:rFonts w:ascii="Times New Roman" w:eastAsia="Times New Roman" w:hAnsi="Times New Roman" w:cs="Times New Roman"/>
                <w:sz w:val="24"/>
                <w:szCs w:val="24"/>
                <w:lang w:eastAsia="ru-RU"/>
              </w:rPr>
              <w:t>.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926" w:type="dxa"/>
            <w:vAlign w:val="center"/>
          </w:tcPr>
          <w:p w14:paraId="3B1A1336" w14:textId="2564A871" w:rsidR="00AE5401" w:rsidRDefault="00AE5401" w:rsidP="00AE5401">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усл.ед</w:t>
            </w:r>
            <w:proofErr w:type="spellEnd"/>
            <w:r>
              <w:rPr>
                <w:rFonts w:ascii="Times New Roman" w:eastAsia="Times New Roman" w:hAnsi="Times New Roman" w:cs="Times New Roman"/>
                <w:b/>
                <w:bCs/>
                <w:sz w:val="24"/>
                <w:szCs w:val="24"/>
                <w:lang w:eastAsia="ru-RU"/>
              </w:rPr>
              <w:t>.</w:t>
            </w:r>
          </w:p>
        </w:tc>
        <w:tc>
          <w:tcPr>
            <w:tcW w:w="983" w:type="dxa"/>
            <w:vAlign w:val="center"/>
          </w:tcPr>
          <w:p w14:paraId="725FC69F" w14:textId="219EBFCF" w:rsidR="00AE5401" w:rsidRDefault="00AE5401" w:rsidP="00AE54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40" w:type="dxa"/>
            <w:vAlign w:val="center"/>
          </w:tcPr>
          <w:p w14:paraId="5F53B0F4" w14:textId="09BCEBC6" w:rsidR="00AE5401" w:rsidRDefault="00BF25B9" w:rsidP="00AE54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c>
          <w:tcPr>
            <w:tcW w:w="1808" w:type="dxa"/>
            <w:vAlign w:val="center"/>
          </w:tcPr>
          <w:p w14:paraId="28B86FC3" w14:textId="16C2C723" w:rsidR="00AE5401" w:rsidRDefault="00BF25B9" w:rsidP="00AE54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r>
      <w:tr w:rsidR="00AE5401" w:rsidRPr="002A7F62" w14:paraId="34A49BB7" w14:textId="77777777" w:rsidTr="00B702C2">
        <w:trPr>
          <w:cantSplit/>
        </w:trPr>
        <w:tc>
          <w:tcPr>
            <w:tcW w:w="563" w:type="dxa"/>
            <w:vAlign w:val="center"/>
          </w:tcPr>
          <w:p w14:paraId="33AF9D5B" w14:textId="3F2335F9" w:rsidR="00AE5401" w:rsidRPr="002A7F62" w:rsidRDefault="00AE5401" w:rsidP="00AE54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507" w:type="dxa"/>
            <w:vAlign w:val="center"/>
          </w:tcPr>
          <w:p w14:paraId="73348898" w14:textId="7F228B1E" w:rsidR="00AE5401" w:rsidRPr="002D394C" w:rsidRDefault="00AE5401" w:rsidP="00AE5401">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 xml:space="preserve">Вид складского оборудования: </w:t>
            </w:r>
            <w:r w:rsidRPr="00F16D56">
              <w:rPr>
                <w:rFonts w:ascii="Times New Roman" w:eastAsia="Times New Roman" w:hAnsi="Times New Roman" w:cs="Times New Roman"/>
                <w:sz w:val="24"/>
                <w:szCs w:val="24"/>
                <w:lang w:eastAsia="ru-RU"/>
              </w:rPr>
              <w:t>модульн</w:t>
            </w:r>
            <w:r>
              <w:rPr>
                <w:rFonts w:ascii="Times New Roman" w:eastAsia="Times New Roman" w:hAnsi="Times New Roman" w:cs="Times New Roman"/>
                <w:sz w:val="24"/>
                <w:szCs w:val="24"/>
                <w:lang w:eastAsia="ru-RU"/>
              </w:rPr>
              <w:t>ая</w:t>
            </w:r>
            <w:r w:rsidRPr="00F16D56">
              <w:rPr>
                <w:rFonts w:ascii="Times New Roman" w:eastAsia="Times New Roman" w:hAnsi="Times New Roman" w:cs="Times New Roman"/>
                <w:sz w:val="24"/>
                <w:szCs w:val="24"/>
                <w:lang w:eastAsia="ru-RU"/>
              </w:rPr>
              <w:t xml:space="preserve"> сетк</w:t>
            </w:r>
            <w:r>
              <w:rPr>
                <w:rFonts w:ascii="Times New Roman" w:eastAsia="Times New Roman" w:hAnsi="Times New Roman" w:cs="Times New Roman"/>
                <w:sz w:val="24"/>
                <w:szCs w:val="24"/>
                <w:lang w:eastAsia="ru-RU"/>
              </w:rPr>
              <w:t>а</w:t>
            </w:r>
            <w:r w:rsidRPr="00F16D56">
              <w:rPr>
                <w:rFonts w:ascii="Times New Roman" w:eastAsia="Times New Roman" w:hAnsi="Times New Roman" w:cs="Times New Roman"/>
                <w:sz w:val="24"/>
                <w:szCs w:val="24"/>
                <w:lang w:eastAsia="ru-RU"/>
              </w:rPr>
              <w:t xml:space="preserve"> перегородки (</w:t>
            </w:r>
            <w:r w:rsidRPr="00AE5401">
              <w:rPr>
                <w:rFonts w:ascii="Times New Roman" w:eastAsia="Times New Roman" w:hAnsi="Times New Roman" w:cs="Times New Roman"/>
                <w:sz w:val="24"/>
                <w:szCs w:val="24"/>
                <w:lang w:eastAsia="ru-RU"/>
              </w:rPr>
              <w:t>14 столбов «6м», 216 м2 сетки</w:t>
            </w:r>
            <w:r w:rsidRPr="00F16D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(2 шт.)</w:t>
            </w:r>
            <w:r w:rsidR="00D272D6">
              <w:rPr>
                <w:rFonts w:ascii="Times New Roman" w:eastAsia="Times New Roman" w:hAnsi="Times New Roman" w:cs="Times New Roman"/>
                <w:sz w:val="24"/>
                <w:szCs w:val="24"/>
                <w:lang w:eastAsia="ru-RU"/>
              </w:rPr>
              <w:t xml:space="preserve"> (19</w:t>
            </w:r>
            <w:r w:rsidR="00D272D6" w:rsidRPr="00F16D56">
              <w:rPr>
                <w:rFonts w:ascii="Times New Roman" w:eastAsia="Times New Roman" w:hAnsi="Times New Roman" w:cs="Times New Roman"/>
                <w:sz w:val="24"/>
                <w:szCs w:val="24"/>
                <w:lang w:eastAsia="ru-RU"/>
              </w:rPr>
              <w:t xml:space="preserve"> секция</w:t>
            </w:r>
            <w:r w:rsidR="00D272D6">
              <w:rPr>
                <w:rFonts w:ascii="Times New Roman" w:eastAsia="Times New Roman" w:hAnsi="Times New Roman" w:cs="Times New Roman"/>
                <w:sz w:val="24"/>
                <w:szCs w:val="24"/>
                <w:lang w:eastAsia="ru-RU"/>
              </w:rPr>
              <w:t>)</w:t>
            </w:r>
            <w:r w:rsidRPr="002D394C">
              <w:rPr>
                <w:rFonts w:ascii="Times New Roman" w:eastAsia="Times New Roman" w:hAnsi="Times New Roman" w:cs="Times New Roman"/>
                <w:sz w:val="24"/>
                <w:szCs w:val="24"/>
                <w:lang w:eastAsia="ru-RU"/>
              </w:rPr>
              <w:t>.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926" w:type="dxa"/>
            <w:vAlign w:val="center"/>
          </w:tcPr>
          <w:p w14:paraId="41691592" w14:textId="408E6987" w:rsidR="00AE5401" w:rsidRDefault="00AE5401" w:rsidP="00AE5401">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усл.ед</w:t>
            </w:r>
            <w:proofErr w:type="spellEnd"/>
            <w:r>
              <w:rPr>
                <w:rFonts w:ascii="Times New Roman" w:eastAsia="Times New Roman" w:hAnsi="Times New Roman" w:cs="Times New Roman"/>
                <w:b/>
                <w:bCs/>
                <w:sz w:val="24"/>
                <w:szCs w:val="24"/>
                <w:lang w:eastAsia="ru-RU"/>
              </w:rPr>
              <w:t>.</w:t>
            </w:r>
          </w:p>
        </w:tc>
        <w:tc>
          <w:tcPr>
            <w:tcW w:w="983" w:type="dxa"/>
            <w:vAlign w:val="center"/>
          </w:tcPr>
          <w:p w14:paraId="776D60AC" w14:textId="32734905" w:rsidR="00AE5401" w:rsidRDefault="00AE5401" w:rsidP="00AE54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40" w:type="dxa"/>
            <w:vAlign w:val="center"/>
          </w:tcPr>
          <w:p w14:paraId="3A229022" w14:textId="64F8BEF7" w:rsidR="00AE5401" w:rsidRDefault="00BF25B9" w:rsidP="00AE54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c>
          <w:tcPr>
            <w:tcW w:w="1808" w:type="dxa"/>
            <w:vAlign w:val="center"/>
          </w:tcPr>
          <w:p w14:paraId="5B0046AF" w14:textId="36807668" w:rsidR="00AE5401" w:rsidRDefault="00BF25B9" w:rsidP="00AE54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r>
      <w:tr w:rsidR="00D272D6" w:rsidRPr="002A7F62" w14:paraId="0532B963" w14:textId="77777777" w:rsidTr="00B702C2">
        <w:trPr>
          <w:cantSplit/>
        </w:trPr>
        <w:tc>
          <w:tcPr>
            <w:tcW w:w="563" w:type="dxa"/>
            <w:vAlign w:val="center"/>
          </w:tcPr>
          <w:p w14:paraId="7D3C3CDB" w14:textId="6B400511" w:rsidR="00D272D6" w:rsidRPr="002A7F62" w:rsidRDefault="00D272D6"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507" w:type="dxa"/>
            <w:vAlign w:val="center"/>
          </w:tcPr>
          <w:p w14:paraId="0AF7A4E2" w14:textId="645F82F0" w:rsidR="00D272D6" w:rsidRPr="002D394C" w:rsidRDefault="00D272D6" w:rsidP="00D272D6">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 xml:space="preserve">Вид складского оборудования: Прясла </w:t>
            </w:r>
            <w:r w:rsidRPr="00D272D6">
              <w:rPr>
                <w:rFonts w:ascii="Times New Roman" w:eastAsia="Times New Roman" w:hAnsi="Times New Roman" w:cs="Times New Roman"/>
                <w:sz w:val="24"/>
                <w:szCs w:val="24"/>
                <w:lang w:eastAsia="ru-RU"/>
              </w:rPr>
              <w:t>ТПЕ – ТП-2 (6 шт.), ТПЕ – ТП-4 (18 шт.)</w:t>
            </w:r>
            <w:r w:rsidRPr="002D394C">
              <w:rPr>
                <w:rFonts w:ascii="Times New Roman" w:eastAsia="Times New Roman" w:hAnsi="Times New Roman" w:cs="Times New Roman"/>
                <w:sz w:val="24"/>
                <w:szCs w:val="24"/>
                <w:lang w:eastAsia="ru-RU"/>
              </w:rPr>
              <w:t xml:space="preserve">; </w:t>
            </w:r>
            <w:r w:rsidRPr="00AE5401">
              <w:rPr>
                <w:rFonts w:ascii="Times New Roman" w:eastAsia="Times New Roman" w:hAnsi="Times New Roman" w:cs="Times New Roman"/>
                <w:sz w:val="24"/>
                <w:szCs w:val="24"/>
                <w:lang w:eastAsia="ru-RU"/>
              </w:rPr>
              <w:t>Профиль соединительный для прясел ТПЕ-ТП-1, ТПЕ-ТП-2, ТПЕ-ТП-4</w:t>
            </w:r>
            <w:r w:rsidRPr="002D394C">
              <w:rPr>
                <w:rFonts w:ascii="Times New Roman" w:eastAsia="Times New Roman" w:hAnsi="Times New Roman" w:cs="Times New Roman"/>
                <w:sz w:val="24"/>
                <w:szCs w:val="24"/>
                <w:lang w:eastAsia="ru-RU"/>
              </w:rPr>
              <w:t xml:space="preserve">; </w:t>
            </w:r>
            <w:r w:rsidRPr="00AE5401">
              <w:rPr>
                <w:rFonts w:ascii="Times New Roman" w:eastAsia="Times New Roman" w:hAnsi="Times New Roman" w:cs="Times New Roman"/>
                <w:sz w:val="24"/>
                <w:szCs w:val="24"/>
                <w:lang w:eastAsia="ru-RU"/>
              </w:rPr>
              <w:t>Анкер клиновой 12х100</w:t>
            </w:r>
            <w:r w:rsidRPr="002D394C">
              <w:rPr>
                <w:rFonts w:ascii="Times New Roman" w:eastAsia="Times New Roman" w:hAnsi="Times New Roman" w:cs="Times New Roman"/>
                <w:sz w:val="24"/>
                <w:szCs w:val="24"/>
                <w:lang w:eastAsia="ru-RU"/>
              </w:rPr>
              <w:t xml:space="preserve">; </w:t>
            </w:r>
            <w:r w:rsidRPr="00AE5401">
              <w:rPr>
                <w:rFonts w:ascii="Times New Roman" w:eastAsia="Times New Roman" w:hAnsi="Times New Roman" w:cs="Times New Roman"/>
                <w:sz w:val="24"/>
                <w:szCs w:val="24"/>
                <w:lang w:eastAsia="ru-RU"/>
              </w:rPr>
              <w:t>Регулировочная пластина под подпятник 140х125х1.5</w:t>
            </w:r>
            <w:r>
              <w:rPr>
                <w:rFonts w:ascii="Times New Roman" w:eastAsia="Times New Roman" w:hAnsi="Times New Roman" w:cs="Times New Roman"/>
                <w:sz w:val="24"/>
                <w:szCs w:val="24"/>
                <w:lang w:eastAsia="ru-RU"/>
              </w:rPr>
              <w:t xml:space="preserve"> (19</w:t>
            </w:r>
            <w:r w:rsidRPr="00F16D56">
              <w:rPr>
                <w:rFonts w:ascii="Times New Roman" w:eastAsia="Times New Roman" w:hAnsi="Times New Roman" w:cs="Times New Roman"/>
                <w:sz w:val="24"/>
                <w:szCs w:val="24"/>
                <w:lang w:eastAsia="ru-RU"/>
              </w:rPr>
              <w:t xml:space="preserve"> секция</w:t>
            </w:r>
            <w:r>
              <w:rPr>
                <w:rFonts w:ascii="Times New Roman" w:eastAsia="Times New Roman" w:hAnsi="Times New Roman" w:cs="Times New Roman"/>
                <w:sz w:val="24"/>
                <w:szCs w:val="24"/>
                <w:lang w:eastAsia="ru-RU"/>
              </w:rPr>
              <w:t>)</w:t>
            </w:r>
            <w:r w:rsidRPr="002D394C">
              <w:rPr>
                <w:rFonts w:ascii="Times New Roman" w:eastAsia="Times New Roman" w:hAnsi="Times New Roman" w:cs="Times New Roman"/>
                <w:sz w:val="24"/>
                <w:szCs w:val="24"/>
                <w:lang w:eastAsia="ru-RU"/>
              </w:rPr>
              <w:t>. Вид работ: Монтаж складского оборудования. Выполнение работ на особо охраняемых природных территориях: Нет.</w:t>
            </w:r>
          </w:p>
        </w:tc>
        <w:tc>
          <w:tcPr>
            <w:tcW w:w="926" w:type="dxa"/>
            <w:vAlign w:val="center"/>
          </w:tcPr>
          <w:p w14:paraId="597D2760" w14:textId="4DDF09ED" w:rsidR="00D272D6" w:rsidRDefault="00D272D6" w:rsidP="00D272D6">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усл.ед</w:t>
            </w:r>
            <w:proofErr w:type="spellEnd"/>
            <w:r>
              <w:rPr>
                <w:rFonts w:ascii="Times New Roman" w:eastAsia="Times New Roman" w:hAnsi="Times New Roman" w:cs="Times New Roman"/>
                <w:b/>
                <w:bCs/>
                <w:sz w:val="24"/>
                <w:szCs w:val="24"/>
                <w:lang w:eastAsia="ru-RU"/>
              </w:rPr>
              <w:t>.</w:t>
            </w:r>
          </w:p>
        </w:tc>
        <w:tc>
          <w:tcPr>
            <w:tcW w:w="983" w:type="dxa"/>
            <w:vAlign w:val="center"/>
          </w:tcPr>
          <w:p w14:paraId="315C6D56" w14:textId="008C9D9F" w:rsidR="00D272D6" w:rsidRDefault="00D272D6" w:rsidP="00D272D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40" w:type="dxa"/>
            <w:vAlign w:val="center"/>
          </w:tcPr>
          <w:p w14:paraId="41DB3F74" w14:textId="0B1933D5" w:rsidR="00D272D6" w:rsidRDefault="00BF25B9"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c>
          <w:tcPr>
            <w:tcW w:w="1808" w:type="dxa"/>
            <w:vAlign w:val="center"/>
          </w:tcPr>
          <w:p w14:paraId="131E1C5C" w14:textId="7A3CA7B2" w:rsidR="00D272D6" w:rsidRDefault="00BF25B9"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r>
      <w:tr w:rsidR="00D272D6" w:rsidRPr="002A7F62" w14:paraId="23BF0F17" w14:textId="77777777" w:rsidTr="00B702C2">
        <w:trPr>
          <w:cantSplit/>
        </w:trPr>
        <w:tc>
          <w:tcPr>
            <w:tcW w:w="563" w:type="dxa"/>
            <w:vAlign w:val="center"/>
          </w:tcPr>
          <w:p w14:paraId="3CB6D9AF" w14:textId="766FFD77" w:rsidR="00D272D6" w:rsidRPr="002A7F62" w:rsidRDefault="00D272D6"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07" w:type="dxa"/>
            <w:vAlign w:val="center"/>
          </w:tcPr>
          <w:p w14:paraId="4DC9D53B" w14:textId="626D59F4" w:rsidR="00D272D6" w:rsidRPr="002D394C" w:rsidRDefault="00D272D6" w:rsidP="00D272D6">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 xml:space="preserve">Вид складского оборудования: </w:t>
            </w:r>
            <w:r w:rsidRPr="00AE5401">
              <w:rPr>
                <w:rFonts w:ascii="Times New Roman" w:eastAsia="Times New Roman" w:hAnsi="Times New Roman" w:cs="Times New Roman"/>
                <w:sz w:val="24"/>
                <w:szCs w:val="24"/>
                <w:lang w:eastAsia="ru-RU"/>
              </w:rPr>
              <w:t xml:space="preserve">Прясла </w:t>
            </w:r>
            <w:r w:rsidRPr="00D272D6">
              <w:rPr>
                <w:rFonts w:ascii="Times New Roman" w:eastAsia="Times New Roman" w:hAnsi="Times New Roman" w:cs="Times New Roman"/>
                <w:sz w:val="24"/>
                <w:szCs w:val="24"/>
                <w:lang w:eastAsia="ru-RU"/>
              </w:rPr>
              <w:t>ТПЕ – ТП-2 (6 шт.), ТПЕ – ТП-4 (18 шт.)</w:t>
            </w:r>
            <w:r w:rsidRPr="00AE5401">
              <w:rPr>
                <w:rFonts w:ascii="Times New Roman" w:eastAsia="Times New Roman" w:hAnsi="Times New Roman" w:cs="Times New Roman"/>
                <w:sz w:val="24"/>
                <w:szCs w:val="24"/>
                <w:lang w:eastAsia="ru-RU"/>
              </w:rPr>
              <w:t>; Профиль соединительный для прясел ТПЕ-ТП-1, ТПЕ-ТП-2, ТПЕ-ТП-4</w:t>
            </w:r>
            <w:r>
              <w:rPr>
                <w:rFonts w:ascii="Times New Roman" w:eastAsia="Times New Roman" w:hAnsi="Times New Roman" w:cs="Times New Roman"/>
                <w:sz w:val="24"/>
                <w:szCs w:val="24"/>
                <w:lang w:eastAsia="ru-RU"/>
              </w:rPr>
              <w:t xml:space="preserve"> (19</w:t>
            </w:r>
            <w:r w:rsidRPr="00F16D56">
              <w:rPr>
                <w:rFonts w:ascii="Times New Roman" w:eastAsia="Times New Roman" w:hAnsi="Times New Roman" w:cs="Times New Roman"/>
                <w:sz w:val="24"/>
                <w:szCs w:val="24"/>
                <w:lang w:eastAsia="ru-RU"/>
              </w:rPr>
              <w:t xml:space="preserve"> секция</w:t>
            </w:r>
            <w:r>
              <w:rPr>
                <w:rFonts w:ascii="Times New Roman" w:eastAsia="Times New Roman" w:hAnsi="Times New Roman" w:cs="Times New Roman"/>
                <w:sz w:val="24"/>
                <w:szCs w:val="24"/>
                <w:lang w:eastAsia="ru-RU"/>
              </w:rPr>
              <w:t>)</w:t>
            </w:r>
            <w:r w:rsidRPr="002D394C">
              <w:rPr>
                <w:rFonts w:ascii="Times New Roman" w:eastAsia="Times New Roman" w:hAnsi="Times New Roman" w:cs="Times New Roman"/>
                <w:sz w:val="24"/>
                <w:szCs w:val="24"/>
                <w:lang w:eastAsia="ru-RU"/>
              </w:rPr>
              <w:t>.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926" w:type="dxa"/>
            <w:vAlign w:val="center"/>
          </w:tcPr>
          <w:p w14:paraId="53061D49" w14:textId="1CC79BD1" w:rsidR="00D272D6" w:rsidRDefault="00D272D6" w:rsidP="00D272D6">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усл.ед</w:t>
            </w:r>
            <w:proofErr w:type="spellEnd"/>
            <w:r>
              <w:rPr>
                <w:rFonts w:ascii="Times New Roman" w:eastAsia="Times New Roman" w:hAnsi="Times New Roman" w:cs="Times New Roman"/>
                <w:b/>
                <w:bCs/>
                <w:sz w:val="24"/>
                <w:szCs w:val="24"/>
                <w:lang w:eastAsia="ru-RU"/>
              </w:rPr>
              <w:t>.</w:t>
            </w:r>
          </w:p>
        </w:tc>
        <w:tc>
          <w:tcPr>
            <w:tcW w:w="983" w:type="dxa"/>
            <w:vAlign w:val="center"/>
          </w:tcPr>
          <w:p w14:paraId="2C9E6618" w14:textId="30B165F0" w:rsidR="00D272D6" w:rsidRDefault="00D272D6" w:rsidP="00D272D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40" w:type="dxa"/>
            <w:vAlign w:val="center"/>
          </w:tcPr>
          <w:p w14:paraId="53BF61C3" w14:textId="47AB86C6" w:rsidR="00D272D6" w:rsidRDefault="00BF25B9"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c>
          <w:tcPr>
            <w:tcW w:w="1808" w:type="dxa"/>
            <w:vAlign w:val="center"/>
          </w:tcPr>
          <w:p w14:paraId="701654C5" w14:textId="60B5E9C2" w:rsidR="00D272D6" w:rsidRDefault="00BF25B9"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r>
      <w:tr w:rsidR="00D272D6" w:rsidRPr="002A7F62" w14:paraId="5593022A" w14:textId="77777777" w:rsidTr="00B702C2">
        <w:trPr>
          <w:cantSplit/>
        </w:trPr>
        <w:tc>
          <w:tcPr>
            <w:tcW w:w="563" w:type="dxa"/>
            <w:vAlign w:val="center"/>
          </w:tcPr>
          <w:p w14:paraId="0A24133F" w14:textId="4A069283" w:rsidR="00D272D6" w:rsidRPr="002A7F62" w:rsidRDefault="004C7110"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3507" w:type="dxa"/>
            <w:vAlign w:val="center"/>
          </w:tcPr>
          <w:p w14:paraId="2502FEDA" w14:textId="2BA26829" w:rsidR="00D272D6" w:rsidRPr="002D394C" w:rsidRDefault="00D272D6" w:rsidP="00D272D6">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 xml:space="preserve">Вид складского оборудования: </w:t>
            </w:r>
            <w:r w:rsidRPr="00F16D56">
              <w:rPr>
                <w:rFonts w:ascii="Times New Roman" w:eastAsia="Times New Roman" w:hAnsi="Times New Roman" w:cs="Times New Roman"/>
                <w:sz w:val="24"/>
                <w:szCs w:val="24"/>
                <w:lang w:eastAsia="ru-RU"/>
              </w:rPr>
              <w:t>модульн</w:t>
            </w:r>
            <w:r>
              <w:rPr>
                <w:rFonts w:ascii="Times New Roman" w:eastAsia="Times New Roman" w:hAnsi="Times New Roman" w:cs="Times New Roman"/>
                <w:sz w:val="24"/>
                <w:szCs w:val="24"/>
                <w:lang w:eastAsia="ru-RU"/>
              </w:rPr>
              <w:t>ая</w:t>
            </w:r>
            <w:r w:rsidRPr="00F16D56">
              <w:rPr>
                <w:rFonts w:ascii="Times New Roman" w:eastAsia="Times New Roman" w:hAnsi="Times New Roman" w:cs="Times New Roman"/>
                <w:sz w:val="24"/>
                <w:szCs w:val="24"/>
                <w:lang w:eastAsia="ru-RU"/>
              </w:rPr>
              <w:t xml:space="preserve"> сетк</w:t>
            </w:r>
            <w:r>
              <w:rPr>
                <w:rFonts w:ascii="Times New Roman" w:eastAsia="Times New Roman" w:hAnsi="Times New Roman" w:cs="Times New Roman"/>
                <w:sz w:val="24"/>
                <w:szCs w:val="24"/>
                <w:lang w:eastAsia="ru-RU"/>
              </w:rPr>
              <w:t>а</w:t>
            </w:r>
            <w:r w:rsidRPr="00F16D56">
              <w:rPr>
                <w:rFonts w:ascii="Times New Roman" w:eastAsia="Times New Roman" w:hAnsi="Times New Roman" w:cs="Times New Roman"/>
                <w:sz w:val="24"/>
                <w:szCs w:val="24"/>
                <w:lang w:eastAsia="ru-RU"/>
              </w:rPr>
              <w:t xml:space="preserve"> перегородки (</w:t>
            </w:r>
            <w:r w:rsidRPr="00D272D6">
              <w:rPr>
                <w:rFonts w:ascii="Times New Roman" w:eastAsia="Times New Roman" w:hAnsi="Times New Roman" w:cs="Times New Roman"/>
                <w:sz w:val="24"/>
                <w:szCs w:val="24"/>
                <w:lang w:eastAsia="ru-RU"/>
              </w:rPr>
              <w:t>7 столбов «6м», 108 м2 сетки</w:t>
            </w:r>
            <w:r w:rsidRPr="00F16D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(15</w:t>
            </w:r>
            <w:r w:rsidRPr="00F16D56">
              <w:rPr>
                <w:rFonts w:ascii="Times New Roman" w:eastAsia="Times New Roman" w:hAnsi="Times New Roman" w:cs="Times New Roman"/>
                <w:sz w:val="24"/>
                <w:szCs w:val="24"/>
                <w:lang w:eastAsia="ru-RU"/>
              </w:rPr>
              <w:t xml:space="preserve"> секция</w:t>
            </w:r>
            <w:r>
              <w:rPr>
                <w:rFonts w:ascii="Times New Roman" w:eastAsia="Times New Roman" w:hAnsi="Times New Roman" w:cs="Times New Roman"/>
                <w:sz w:val="24"/>
                <w:szCs w:val="24"/>
                <w:lang w:eastAsia="ru-RU"/>
              </w:rPr>
              <w:t>)</w:t>
            </w:r>
            <w:r w:rsidRPr="002D394C">
              <w:rPr>
                <w:rFonts w:ascii="Times New Roman" w:eastAsia="Times New Roman" w:hAnsi="Times New Roman" w:cs="Times New Roman"/>
                <w:sz w:val="24"/>
                <w:szCs w:val="24"/>
                <w:lang w:eastAsia="ru-RU"/>
              </w:rPr>
              <w:t>.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926" w:type="dxa"/>
            <w:vAlign w:val="center"/>
          </w:tcPr>
          <w:p w14:paraId="7EF7B60D" w14:textId="48BFBF93" w:rsidR="00D272D6" w:rsidRDefault="00D272D6" w:rsidP="00D272D6">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усл.ед</w:t>
            </w:r>
            <w:proofErr w:type="spellEnd"/>
            <w:r>
              <w:rPr>
                <w:rFonts w:ascii="Times New Roman" w:eastAsia="Times New Roman" w:hAnsi="Times New Roman" w:cs="Times New Roman"/>
                <w:b/>
                <w:bCs/>
                <w:sz w:val="24"/>
                <w:szCs w:val="24"/>
                <w:lang w:eastAsia="ru-RU"/>
              </w:rPr>
              <w:t>.</w:t>
            </w:r>
          </w:p>
        </w:tc>
        <w:tc>
          <w:tcPr>
            <w:tcW w:w="983" w:type="dxa"/>
            <w:vAlign w:val="center"/>
          </w:tcPr>
          <w:p w14:paraId="00100E28" w14:textId="7F254E5A" w:rsidR="00D272D6" w:rsidRDefault="00D272D6" w:rsidP="00D272D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40" w:type="dxa"/>
            <w:vAlign w:val="center"/>
          </w:tcPr>
          <w:p w14:paraId="02FBCAB5" w14:textId="4D6F5635" w:rsidR="00D272D6" w:rsidRDefault="00BF25B9"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c>
          <w:tcPr>
            <w:tcW w:w="1808" w:type="dxa"/>
            <w:vAlign w:val="center"/>
          </w:tcPr>
          <w:p w14:paraId="109C41BF" w14:textId="6667D0CA" w:rsidR="00D272D6" w:rsidRDefault="00BF25B9"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r>
      <w:tr w:rsidR="00CF1EB9" w:rsidRPr="002A7F62" w14:paraId="7469090F" w14:textId="77777777" w:rsidTr="00B702C2">
        <w:trPr>
          <w:cantSplit/>
        </w:trPr>
        <w:tc>
          <w:tcPr>
            <w:tcW w:w="563" w:type="dxa"/>
            <w:vAlign w:val="center"/>
          </w:tcPr>
          <w:p w14:paraId="42DB4429" w14:textId="792F8F9E" w:rsidR="00CF1EB9" w:rsidRPr="002A7F62" w:rsidRDefault="004C7110" w:rsidP="00CF1E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507" w:type="dxa"/>
            <w:vAlign w:val="center"/>
          </w:tcPr>
          <w:p w14:paraId="6E238827" w14:textId="77777777" w:rsidR="004D5860" w:rsidRPr="004D5860" w:rsidRDefault="00CF1EB9" w:rsidP="004D5860">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 xml:space="preserve">Вид складского оборудования: </w:t>
            </w:r>
            <w:r>
              <w:rPr>
                <w:rFonts w:ascii="Times New Roman" w:eastAsia="Times New Roman" w:hAnsi="Times New Roman" w:cs="Times New Roman"/>
                <w:sz w:val="24"/>
                <w:szCs w:val="24"/>
                <w:lang w:eastAsia="ru-RU"/>
              </w:rPr>
              <w:t>М</w:t>
            </w:r>
            <w:r w:rsidRPr="00D272D6">
              <w:rPr>
                <w:rFonts w:ascii="Times New Roman" w:eastAsia="Times New Roman" w:hAnsi="Times New Roman" w:cs="Times New Roman"/>
                <w:sz w:val="24"/>
                <w:szCs w:val="24"/>
                <w:lang w:eastAsia="ru-RU"/>
              </w:rPr>
              <w:t xml:space="preserve">езонин (тип 1 – 2 </w:t>
            </w:r>
            <w:proofErr w:type="spellStart"/>
            <w:r w:rsidRPr="00D272D6">
              <w:rPr>
                <w:rFonts w:ascii="Times New Roman" w:eastAsia="Times New Roman" w:hAnsi="Times New Roman" w:cs="Times New Roman"/>
                <w:sz w:val="24"/>
                <w:szCs w:val="24"/>
                <w:lang w:eastAsia="ru-RU"/>
              </w:rPr>
              <w:t>шт</w:t>
            </w:r>
            <w:proofErr w:type="spellEnd"/>
            <w:r w:rsidRPr="00D272D6">
              <w:rPr>
                <w:rFonts w:ascii="Times New Roman" w:eastAsia="Times New Roman" w:hAnsi="Times New Roman" w:cs="Times New Roman"/>
                <w:sz w:val="24"/>
                <w:szCs w:val="24"/>
                <w:lang w:eastAsia="ru-RU"/>
              </w:rPr>
              <w:t>), составление набора и поиск всех комплектующих (замена непригодных комплектующих)</w:t>
            </w:r>
            <w:r w:rsidRPr="002D394C">
              <w:rPr>
                <w:rFonts w:ascii="Times New Roman" w:eastAsia="Times New Roman" w:hAnsi="Times New Roman" w:cs="Times New Roman"/>
                <w:sz w:val="24"/>
                <w:szCs w:val="24"/>
                <w:lang w:eastAsia="ru-RU"/>
              </w:rPr>
              <w:t xml:space="preserve">; </w:t>
            </w:r>
            <w:r w:rsidRPr="00AE5401">
              <w:rPr>
                <w:rFonts w:ascii="Times New Roman" w:eastAsia="Times New Roman" w:hAnsi="Times New Roman" w:cs="Times New Roman"/>
                <w:sz w:val="24"/>
                <w:szCs w:val="24"/>
                <w:lang w:eastAsia="ru-RU"/>
              </w:rPr>
              <w:t>Анкер клиновой 12х100</w:t>
            </w:r>
            <w:r w:rsidRPr="002D394C">
              <w:rPr>
                <w:rFonts w:ascii="Times New Roman" w:eastAsia="Times New Roman" w:hAnsi="Times New Roman" w:cs="Times New Roman"/>
                <w:sz w:val="24"/>
                <w:szCs w:val="24"/>
                <w:lang w:eastAsia="ru-RU"/>
              </w:rPr>
              <w:t xml:space="preserve">; </w:t>
            </w:r>
            <w:r w:rsidRPr="00AE5401">
              <w:rPr>
                <w:rFonts w:ascii="Times New Roman" w:eastAsia="Times New Roman" w:hAnsi="Times New Roman" w:cs="Times New Roman"/>
                <w:sz w:val="24"/>
                <w:szCs w:val="24"/>
                <w:lang w:eastAsia="ru-RU"/>
              </w:rPr>
              <w:t>Регулировочная пластина под подпятник 140х125х1.5</w:t>
            </w:r>
            <w:r>
              <w:rPr>
                <w:rFonts w:ascii="Times New Roman" w:eastAsia="Times New Roman" w:hAnsi="Times New Roman" w:cs="Times New Roman"/>
                <w:sz w:val="24"/>
                <w:szCs w:val="24"/>
                <w:lang w:eastAsia="ru-RU"/>
              </w:rPr>
              <w:t xml:space="preserve"> (15</w:t>
            </w:r>
            <w:r w:rsidRPr="00F16D56">
              <w:rPr>
                <w:rFonts w:ascii="Times New Roman" w:eastAsia="Times New Roman" w:hAnsi="Times New Roman" w:cs="Times New Roman"/>
                <w:sz w:val="24"/>
                <w:szCs w:val="24"/>
                <w:lang w:eastAsia="ru-RU"/>
              </w:rPr>
              <w:t xml:space="preserve"> секция</w:t>
            </w:r>
            <w:r>
              <w:rPr>
                <w:rFonts w:ascii="Times New Roman" w:eastAsia="Times New Roman" w:hAnsi="Times New Roman" w:cs="Times New Roman"/>
                <w:sz w:val="24"/>
                <w:szCs w:val="24"/>
                <w:lang w:eastAsia="ru-RU"/>
              </w:rPr>
              <w:t>)</w:t>
            </w:r>
            <w:r w:rsidRPr="002D394C">
              <w:rPr>
                <w:rFonts w:ascii="Times New Roman" w:eastAsia="Times New Roman" w:hAnsi="Times New Roman" w:cs="Times New Roman"/>
                <w:sz w:val="24"/>
                <w:szCs w:val="24"/>
                <w:lang w:eastAsia="ru-RU"/>
              </w:rPr>
              <w:t xml:space="preserve">. Вид работ: Монтаж складского оборудования. </w:t>
            </w:r>
            <w:r w:rsidR="004D5860" w:rsidRPr="004D5860">
              <w:rPr>
                <w:rFonts w:ascii="Times New Roman" w:eastAsia="Times New Roman" w:hAnsi="Times New Roman" w:cs="Times New Roman"/>
                <w:sz w:val="24"/>
                <w:szCs w:val="24"/>
                <w:lang w:eastAsia="ru-RU"/>
              </w:rPr>
              <w:t>Состав технической документации: Отчет о полном техническом освидетельствовании.</w:t>
            </w:r>
          </w:p>
          <w:p w14:paraId="70D2A0E6" w14:textId="642B43BD" w:rsidR="00CF1EB9" w:rsidRPr="002D394C" w:rsidRDefault="00CF1EB9" w:rsidP="00CF1EB9">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Выполнение работ на особо охраняемых природных территориях: Нет.</w:t>
            </w:r>
          </w:p>
        </w:tc>
        <w:tc>
          <w:tcPr>
            <w:tcW w:w="926" w:type="dxa"/>
            <w:vAlign w:val="center"/>
          </w:tcPr>
          <w:p w14:paraId="5B7386BF" w14:textId="500DF405" w:rsidR="00CF1EB9" w:rsidRDefault="00CF1EB9" w:rsidP="00CF1EB9">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усл.ед</w:t>
            </w:r>
            <w:proofErr w:type="spellEnd"/>
            <w:r>
              <w:rPr>
                <w:rFonts w:ascii="Times New Roman" w:eastAsia="Times New Roman" w:hAnsi="Times New Roman" w:cs="Times New Roman"/>
                <w:b/>
                <w:bCs/>
                <w:sz w:val="24"/>
                <w:szCs w:val="24"/>
                <w:lang w:eastAsia="ru-RU"/>
              </w:rPr>
              <w:t>.</w:t>
            </w:r>
          </w:p>
        </w:tc>
        <w:tc>
          <w:tcPr>
            <w:tcW w:w="983" w:type="dxa"/>
            <w:vAlign w:val="center"/>
          </w:tcPr>
          <w:p w14:paraId="7A053C81" w14:textId="425742FA" w:rsidR="00CF1EB9" w:rsidRDefault="00CF1EB9" w:rsidP="00CF1EB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40" w:type="dxa"/>
            <w:vAlign w:val="center"/>
          </w:tcPr>
          <w:p w14:paraId="35EF0904" w14:textId="6E61D5F0" w:rsidR="00CF1EB9" w:rsidRDefault="00BF25B9" w:rsidP="00CF1E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c>
          <w:tcPr>
            <w:tcW w:w="1808" w:type="dxa"/>
            <w:vAlign w:val="center"/>
          </w:tcPr>
          <w:p w14:paraId="2E39A483" w14:textId="39105C61" w:rsidR="00CF1EB9" w:rsidRDefault="00BF25B9" w:rsidP="00CF1E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r>
      <w:tr w:rsidR="00D272D6" w:rsidRPr="002A7F62" w14:paraId="70B06BB0" w14:textId="77777777" w:rsidTr="00B702C2">
        <w:trPr>
          <w:cantSplit/>
        </w:trPr>
        <w:tc>
          <w:tcPr>
            <w:tcW w:w="563" w:type="dxa"/>
            <w:vAlign w:val="center"/>
          </w:tcPr>
          <w:p w14:paraId="7B12F139" w14:textId="30A58D0C" w:rsidR="00D272D6" w:rsidRPr="002A7F62" w:rsidRDefault="004C7110"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507" w:type="dxa"/>
            <w:vAlign w:val="center"/>
          </w:tcPr>
          <w:p w14:paraId="20BD03E8" w14:textId="1FA22ED7" w:rsidR="00D272D6" w:rsidRPr="002D394C" w:rsidRDefault="00D272D6" w:rsidP="00D272D6">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 xml:space="preserve">Вид складского оборудования: </w:t>
            </w:r>
            <w:r w:rsidR="00CF1EB9" w:rsidRPr="00CF1EB9">
              <w:rPr>
                <w:rFonts w:ascii="Times New Roman" w:eastAsia="Times New Roman" w:hAnsi="Times New Roman" w:cs="Times New Roman"/>
                <w:sz w:val="24"/>
                <w:szCs w:val="24"/>
                <w:lang w:eastAsia="ru-RU"/>
              </w:rPr>
              <w:t xml:space="preserve">Мезонин (тип 1 – 2 </w:t>
            </w:r>
            <w:proofErr w:type="spellStart"/>
            <w:r w:rsidR="00CF1EB9" w:rsidRPr="00CF1EB9">
              <w:rPr>
                <w:rFonts w:ascii="Times New Roman" w:eastAsia="Times New Roman" w:hAnsi="Times New Roman" w:cs="Times New Roman"/>
                <w:sz w:val="24"/>
                <w:szCs w:val="24"/>
                <w:lang w:eastAsia="ru-RU"/>
              </w:rPr>
              <w:t>шт</w:t>
            </w:r>
            <w:proofErr w:type="spellEnd"/>
            <w:r w:rsidR="00CF1EB9" w:rsidRPr="00CF1EB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(1</w:t>
            </w:r>
            <w:r w:rsidR="00CF1EB9">
              <w:rPr>
                <w:rFonts w:ascii="Times New Roman" w:eastAsia="Times New Roman" w:hAnsi="Times New Roman" w:cs="Times New Roman"/>
                <w:sz w:val="24"/>
                <w:szCs w:val="24"/>
                <w:lang w:eastAsia="ru-RU"/>
              </w:rPr>
              <w:t>5</w:t>
            </w:r>
            <w:r w:rsidRPr="00F16D56">
              <w:rPr>
                <w:rFonts w:ascii="Times New Roman" w:eastAsia="Times New Roman" w:hAnsi="Times New Roman" w:cs="Times New Roman"/>
                <w:sz w:val="24"/>
                <w:szCs w:val="24"/>
                <w:lang w:eastAsia="ru-RU"/>
              </w:rPr>
              <w:t xml:space="preserve"> секция</w:t>
            </w:r>
            <w:r>
              <w:rPr>
                <w:rFonts w:ascii="Times New Roman" w:eastAsia="Times New Roman" w:hAnsi="Times New Roman" w:cs="Times New Roman"/>
                <w:sz w:val="24"/>
                <w:szCs w:val="24"/>
                <w:lang w:eastAsia="ru-RU"/>
              </w:rPr>
              <w:t>)</w:t>
            </w:r>
            <w:r w:rsidRPr="002D394C">
              <w:rPr>
                <w:rFonts w:ascii="Times New Roman" w:eastAsia="Times New Roman" w:hAnsi="Times New Roman" w:cs="Times New Roman"/>
                <w:sz w:val="24"/>
                <w:szCs w:val="24"/>
                <w:lang w:eastAsia="ru-RU"/>
              </w:rPr>
              <w:t>.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926" w:type="dxa"/>
            <w:vAlign w:val="center"/>
          </w:tcPr>
          <w:p w14:paraId="0E4B99DA" w14:textId="02F7F80F" w:rsidR="00D272D6" w:rsidRDefault="00D272D6" w:rsidP="00D272D6">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усл.ед</w:t>
            </w:r>
            <w:proofErr w:type="spellEnd"/>
            <w:r>
              <w:rPr>
                <w:rFonts w:ascii="Times New Roman" w:eastAsia="Times New Roman" w:hAnsi="Times New Roman" w:cs="Times New Roman"/>
                <w:b/>
                <w:bCs/>
                <w:sz w:val="24"/>
                <w:szCs w:val="24"/>
                <w:lang w:eastAsia="ru-RU"/>
              </w:rPr>
              <w:t>.</w:t>
            </w:r>
          </w:p>
        </w:tc>
        <w:tc>
          <w:tcPr>
            <w:tcW w:w="983" w:type="dxa"/>
            <w:vAlign w:val="center"/>
          </w:tcPr>
          <w:p w14:paraId="0559E703" w14:textId="7DF3F7E4" w:rsidR="00D272D6" w:rsidRDefault="00D272D6" w:rsidP="00D272D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40" w:type="dxa"/>
            <w:vAlign w:val="center"/>
          </w:tcPr>
          <w:p w14:paraId="65001503" w14:textId="26B13B95" w:rsidR="00D272D6" w:rsidRDefault="00BF25B9"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w:t>
            </w:r>
          </w:p>
        </w:tc>
        <w:tc>
          <w:tcPr>
            <w:tcW w:w="1808" w:type="dxa"/>
            <w:vAlign w:val="center"/>
          </w:tcPr>
          <w:p w14:paraId="4F32F366" w14:textId="14BF34EE" w:rsidR="00D272D6" w:rsidRDefault="00BF25B9" w:rsidP="00D272D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w:t>
            </w:r>
          </w:p>
        </w:tc>
      </w:tr>
      <w:tr w:rsidR="00D272D6" w:rsidRPr="002A7F62" w14:paraId="2D636F16" w14:textId="77777777" w:rsidTr="00B702C2">
        <w:trPr>
          <w:cantSplit/>
          <w:trHeight w:val="409"/>
        </w:trPr>
        <w:tc>
          <w:tcPr>
            <w:tcW w:w="7819" w:type="dxa"/>
            <w:gridSpan w:val="5"/>
            <w:vAlign w:val="center"/>
          </w:tcPr>
          <w:p w14:paraId="6A8E7CC6" w14:textId="77777777" w:rsidR="00D272D6" w:rsidRPr="002A7F62" w:rsidRDefault="00D272D6" w:rsidP="00D272D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808" w:type="dxa"/>
            <w:vAlign w:val="center"/>
          </w:tcPr>
          <w:p w14:paraId="7755B090" w14:textId="115CE343" w:rsidR="00D272D6" w:rsidRPr="002A7F62" w:rsidRDefault="00BF25B9" w:rsidP="00D272D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___</w:t>
            </w:r>
          </w:p>
        </w:tc>
      </w:tr>
    </w:tbl>
    <w:p w14:paraId="6F2266C8" w14:textId="79191F99" w:rsidR="00D2030F" w:rsidRPr="00D2030F" w:rsidRDefault="00D2030F" w:rsidP="00D55D46">
      <w:pPr>
        <w:spacing w:after="0" w:line="240" w:lineRule="auto"/>
        <w:jc w:val="both"/>
        <w:rPr>
          <w:rFonts w:ascii="Times New Roman" w:hAnsi="Times New Roman" w:cs="Times New Roman"/>
          <w:b/>
          <w:sz w:val="24"/>
          <w:szCs w:val="24"/>
        </w:rPr>
      </w:pPr>
      <w:r w:rsidRPr="00BF25B9">
        <w:rPr>
          <w:rFonts w:ascii="Times New Roman" w:hAnsi="Times New Roman" w:cs="Times New Roman"/>
          <w:b/>
          <w:sz w:val="24"/>
          <w:szCs w:val="24"/>
        </w:rPr>
        <w:t xml:space="preserve">Итого стоимость Работ составляет </w:t>
      </w:r>
      <w:r w:rsidR="00BF25B9" w:rsidRPr="00BF25B9">
        <w:rPr>
          <w:rFonts w:ascii="Times New Roman" w:hAnsi="Times New Roman" w:cs="Times New Roman"/>
          <w:b/>
          <w:sz w:val="24"/>
          <w:szCs w:val="24"/>
        </w:rPr>
        <w:t>___</w:t>
      </w:r>
      <w:r w:rsidR="00E13568" w:rsidRPr="00BF25B9">
        <w:rPr>
          <w:rFonts w:ascii="Times New Roman" w:hAnsi="Times New Roman" w:cs="Times New Roman"/>
          <w:b/>
          <w:sz w:val="24"/>
          <w:szCs w:val="24"/>
        </w:rPr>
        <w:t xml:space="preserve"> (</w:t>
      </w:r>
      <w:r w:rsidR="00BF25B9" w:rsidRPr="00BF25B9">
        <w:rPr>
          <w:rFonts w:ascii="Times New Roman" w:hAnsi="Times New Roman" w:cs="Times New Roman"/>
          <w:b/>
          <w:sz w:val="24"/>
          <w:szCs w:val="24"/>
        </w:rPr>
        <w:t>___</w:t>
      </w:r>
      <w:r w:rsidR="00E13568" w:rsidRPr="00BF25B9">
        <w:rPr>
          <w:rFonts w:ascii="Times New Roman" w:hAnsi="Times New Roman" w:cs="Times New Roman"/>
          <w:b/>
          <w:sz w:val="24"/>
          <w:szCs w:val="24"/>
        </w:rPr>
        <w:t>) рублей 00 копеек, с учетом НДС 2</w:t>
      </w:r>
      <w:r w:rsidR="008E1007" w:rsidRPr="00BF25B9">
        <w:rPr>
          <w:rFonts w:ascii="Times New Roman" w:hAnsi="Times New Roman" w:cs="Times New Roman"/>
          <w:b/>
          <w:sz w:val="24"/>
          <w:szCs w:val="24"/>
        </w:rPr>
        <w:t>2</w:t>
      </w:r>
      <w:r w:rsidR="00E13568" w:rsidRPr="00BF25B9">
        <w:rPr>
          <w:rFonts w:ascii="Times New Roman" w:hAnsi="Times New Roman" w:cs="Times New Roman"/>
          <w:b/>
          <w:sz w:val="24"/>
          <w:szCs w:val="24"/>
        </w:rPr>
        <w:t xml:space="preserve">% в размере </w:t>
      </w:r>
      <w:r w:rsidR="00BF25B9" w:rsidRPr="00BF25B9">
        <w:rPr>
          <w:rFonts w:ascii="Times New Roman" w:hAnsi="Times New Roman" w:cs="Times New Roman"/>
          <w:b/>
          <w:sz w:val="24"/>
          <w:szCs w:val="24"/>
        </w:rPr>
        <w:t>___</w:t>
      </w:r>
      <w:r w:rsidR="00E13568" w:rsidRPr="00BF25B9">
        <w:rPr>
          <w:rFonts w:ascii="Times New Roman" w:hAnsi="Times New Roman" w:cs="Times New Roman"/>
          <w:b/>
          <w:sz w:val="24"/>
          <w:szCs w:val="24"/>
        </w:rPr>
        <w:t xml:space="preserve"> (</w:t>
      </w:r>
      <w:r w:rsidR="00BF25B9" w:rsidRPr="00BF25B9">
        <w:rPr>
          <w:rFonts w:ascii="Times New Roman" w:hAnsi="Times New Roman" w:cs="Times New Roman"/>
          <w:b/>
          <w:sz w:val="24"/>
          <w:szCs w:val="24"/>
        </w:rPr>
        <w:t>____</w:t>
      </w:r>
      <w:r w:rsidR="00E13568" w:rsidRPr="00BF25B9">
        <w:rPr>
          <w:rFonts w:ascii="Times New Roman" w:hAnsi="Times New Roman" w:cs="Times New Roman"/>
          <w:b/>
          <w:sz w:val="24"/>
          <w:szCs w:val="24"/>
        </w:rPr>
        <w:t xml:space="preserve">) рублей </w:t>
      </w:r>
      <w:r w:rsidR="00BF25B9" w:rsidRPr="00BF25B9">
        <w:rPr>
          <w:rFonts w:ascii="Times New Roman" w:hAnsi="Times New Roman" w:cs="Times New Roman"/>
          <w:b/>
          <w:sz w:val="24"/>
          <w:szCs w:val="24"/>
        </w:rPr>
        <w:t>___</w:t>
      </w:r>
      <w:r w:rsidR="00E13568" w:rsidRPr="00BF25B9">
        <w:rPr>
          <w:rFonts w:ascii="Times New Roman" w:hAnsi="Times New Roman" w:cs="Times New Roman"/>
          <w:b/>
          <w:sz w:val="24"/>
          <w:szCs w:val="24"/>
        </w:rPr>
        <w:t xml:space="preserve"> копейки</w:t>
      </w:r>
      <w:r w:rsidRPr="00BF25B9">
        <w:rPr>
          <w:rFonts w:ascii="Times New Roman" w:hAnsi="Times New Roman" w:cs="Times New Roman"/>
          <w:b/>
          <w:sz w:val="24"/>
          <w:szCs w:val="24"/>
        </w:rPr>
        <w:t>.</w:t>
      </w:r>
    </w:p>
    <w:p w14:paraId="31A19FA8"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747773" w:rsidRPr="00115F89" w14:paraId="4AB099C9" w14:textId="77777777" w:rsidTr="00747773">
        <w:trPr>
          <w:jc w:val="center"/>
        </w:trPr>
        <w:tc>
          <w:tcPr>
            <w:tcW w:w="4674" w:type="dxa"/>
            <w:tcMar>
              <w:top w:w="0" w:type="dxa"/>
              <w:left w:w="45" w:type="dxa"/>
              <w:bottom w:w="0" w:type="dxa"/>
              <w:right w:w="45" w:type="dxa"/>
            </w:tcMar>
          </w:tcPr>
          <w:p w14:paraId="5FB0878E" w14:textId="77777777"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124D4647" w14:textId="77777777"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w:t>
            </w:r>
            <w:proofErr w:type="spellStart"/>
            <w:r w:rsidRPr="00115F89">
              <w:rPr>
                <w:rFonts w:ascii="Times New Roman" w:eastAsia="Times New Roman" w:hAnsi="Times New Roman" w:cs="Times New Roman"/>
                <w:b/>
                <w:bCs/>
                <w:sz w:val="24"/>
                <w:szCs w:val="24"/>
                <w:lang w:eastAsia="ru-RU"/>
              </w:rPr>
              <w:t>Кинопарк</w:t>
            </w:r>
            <w:proofErr w:type="spellEnd"/>
            <w:r w:rsidRPr="00115F89">
              <w:rPr>
                <w:rFonts w:ascii="Times New Roman" w:eastAsia="Times New Roman" w:hAnsi="Times New Roman" w:cs="Times New Roman"/>
                <w:b/>
                <w:bCs/>
                <w:sz w:val="24"/>
                <w:szCs w:val="24"/>
                <w:lang w:eastAsia="ru-RU"/>
              </w:rPr>
              <w:t>»</w:t>
            </w:r>
          </w:p>
          <w:p w14:paraId="398DD6A7"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Первый заместитель г</w:t>
            </w:r>
            <w:r w:rsidRPr="00115F89">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ого</w:t>
            </w:r>
            <w:r w:rsidRPr="00115F8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p>
          <w:p w14:paraId="11709BBD"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281357AF"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Pr>
                <w:rFonts w:ascii="Times New Roman" w:eastAsia="Times New Roman" w:hAnsi="Times New Roman" w:cs="Times New Roman"/>
                <w:b/>
                <w:bCs/>
                <w:sz w:val="24"/>
                <w:szCs w:val="24"/>
                <w:lang w:eastAsia="ru-RU"/>
              </w:rPr>
              <w:t>Д.И. Малышев</w:t>
            </w:r>
            <w:r w:rsidRPr="00115F89">
              <w:rPr>
                <w:rFonts w:ascii="Times New Roman" w:eastAsia="Times New Roman" w:hAnsi="Times New Roman" w:cs="Times New Roman"/>
                <w:sz w:val="24"/>
                <w:szCs w:val="24"/>
                <w:lang w:eastAsia="ru-RU"/>
              </w:rPr>
              <w:t xml:space="preserve">/ </w:t>
            </w:r>
          </w:p>
          <w:p w14:paraId="5AE3F816"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07AF50CA"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Pr>
                <w:rFonts w:ascii="Times New Roman" w:eastAsia="Times New Roman" w:hAnsi="Times New Roman" w:cs="Times New Roman"/>
                <w:b/>
                <w:bCs/>
                <w:sz w:val="24"/>
                <w:szCs w:val="24"/>
                <w:lang w:eastAsia="ru-RU"/>
              </w:rPr>
              <w:t>:</w:t>
            </w:r>
          </w:p>
          <w:p w14:paraId="6BBB0542" w14:textId="038900C2" w:rsidR="00747773"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w:t>
            </w:r>
            <w:r w:rsidR="00747773" w:rsidRPr="003C79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w:t>
            </w:r>
          </w:p>
          <w:p w14:paraId="00C5B7CE"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C7908">
              <w:rPr>
                <w:rFonts w:ascii="Times New Roman" w:eastAsia="Times New Roman" w:hAnsi="Times New Roman" w:cs="Times New Roman"/>
                <w:b/>
                <w:bCs/>
                <w:sz w:val="24"/>
                <w:szCs w:val="24"/>
                <w:lang w:eastAsia="ru-RU"/>
              </w:rPr>
              <w:t>Генеральный директор</w:t>
            </w:r>
          </w:p>
          <w:p w14:paraId="3C291302" w14:textId="0917ACFE"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C544CA2" w14:textId="77777777" w:rsidR="00BF25B9" w:rsidRPr="00115F89"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0ECAFDE9" w14:textId="68C0D51A"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_________________/</w:t>
            </w:r>
            <w:r w:rsidR="00BF25B9">
              <w:rPr>
                <w:rFonts w:ascii="Times New Roman" w:eastAsia="Times New Roman" w:hAnsi="Times New Roman" w:cs="Times New Roman"/>
                <w:b/>
                <w:sz w:val="24"/>
                <w:szCs w:val="24"/>
                <w:lang w:eastAsia="ru-RU"/>
              </w:rPr>
              <w:t>____</w:t>
            </w:r>
            <w:r w:rsidRPr="00115F89">
              <w:rPr>
                <w:rFonts w:ascii="Times New Roman" w:eastAsia="Times New Roman" w:hAnsi="Times New Roman" w:cs="Times New Roman"/>
                <w:b/>
                <w:bCs/>
                <w:sz w:val="24"/>
                <w:szCs w:val="24"/>
                <w:lang w:eastAsia="ru-RU"/>
              </w:rPr>
              <w:t xml:space="preserve">/ </w:t>
            </w:r>
          </w:p>
          <w:p w14:paraId="1C7B8BD8"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tbl>
    <w:p w14:paraId="575D84B4" w14:textId="77777777" w:rsidR="00CF1EB9" w:rsidRDefault="00D23619" w:rsidP="0087520D">
      <w:pPr>
        <w:pStyle w:val="af6"/>
        <w:spacing w:line="240" w:lineRule="auto"/>
        <w:jc w:val="center"/>
      </w:pPr>
      <w:r w:rsidRPr="002A7F62">
        <w:t xml:space="preserve">                           </w:t>
      </w:r>
    </w:p>
    <w:p w14:paraId="04914823" w14:textId="77777777" w:rsidR="00CF1EB9" w:rsidRDefault="00CF1EB9">
      <w:pPr>
        <w:spacing w:after="160" w:line="259" w:lineRule="auto"/>
        <w:rPr>
          <w:rFonts w:ascii="Times New Roman" w:eastAsia="Times New Roman" w:hAnsi="Times New Roman" w:cs="Times New Roman"/>
          <w:sz w:val="24"/>
          <w:szCs w:val="24"/>
          <w:lang w:eastAsia="ru-RU"/>
        </w:rPr>
      </w:pPr>
      <w:r>
        <w:br w:type="page"/>
      </w:r>
    </w:p>
    <w:p w14:paraId="4E9BF925" w14:textId="39B8E0B5" w:rsidR="0090685C" w:rsidRPr="002A7F62" w:rsidRDefault="0090685C" w:rsidP="0087520D">
      <w:pPr>
        <w:pStyle w:val="af6"/>
        <w:spacing w:line="240" w:lineRule="auto"/>
        <w:jc w:val="center"/>
      </w:pPr>
      <w:r w:rsidRPr="002A7F62">
        <w:lastRenderedPageBreak/>
        <w:t>Приложение № 3</w:t>
      </w:r>
    </w:p>
    <w:p w14:paraId="50B1DC4E" w14:textId="77777777" w:rsidR="0090685C" w:rsidRPr="002A7F62" w:rsidRDefault="0090685C" w:rsidP="00D55D46">
      <w:pPr>
        <w:pStyle w:val="af6"/>
        <w:spacing w:line="240" w:lineRule="auto"/>
      </w:pPr>
      <w:r w:rsidRPr="002A7F62">
        <w:t>к договору от ___ ________ 202_ г. № _____</w:t>
      </w:r>
    </w:p>
    <w:p w14:paraId="525D6A56" w14:textId="77777777" w:rsidR="0090685C" w:rsidRPr="002A7F62" w:rsidRDefault="0090685C" w:rsidP="00D55D46">
      <w:pPr>
        <w:pStyle w:val="af6"/>
        <w:spacing w:line="240" w:lineRule="auto"/>
      </w:pPr>
    </w:p>
    <w:p w14:paraId="64C54273" w14:textId="77777777" w:rsidR="0090685C" w:rsidRPr="002A7F62" w:rsidRDefault="0090685C" w:rsidP="00D55D46">
      <w:pPr>
        <w:pStyle w:val="af6"/>
        <w:spacing w:line="240" w:lineRule="auto"/>
      </w:pPr>
    </w:p>
    <w:p w14:paraId="7E93347A" w14:textId="38323C18"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 xml:space="preserve">Форма отчета о </w:t>
      </w:r>
      <w:r w:rsidR="00D404BA">
        <w:rPr>
          <w:rFonts w:ascii="Times New Roman" w:eastAsia="Times New Roman" w:hAnsi="Times New Roman" w:cs="Times New Roman"/>
          <w:bCs/>
          <w:i/>
          <w:sz w:val="24"/>
          <w:szCs w:val="24"/>
          <w:lang w:eastAsia="ru-RU"/>
        </w:rPr>
        <w:t>выполненных</w:t>
      </w:r>
      <w:r w:rsidRPr="002A7F62">
        <w:rPr>
          <w:rFonts w:ascii="Times New Roman" w:eastAsia="Times New Roman" w:hAnsi="Times New Roman" w:cs="Times New Roman"/>
          <w:bCs/>
          <w:i/>
          <w:sz w:val="24"/>
          <w:szCs w:val="24"/>
          <w:lang w:eastAsia="ru-RU"/>
        </w:rPr>
        <w:t xml:space="preserve"> </w:t>
      </w:r>
      <w:r w:rsidR="00F12A04">
        <w:rPr>
          <w:rFonts w:ascii="Times New Roman" w:eastAsia="Times New Roman" w:hAnsi="Times New Roman" w:cs="Times New Roman"/>
          <w:bCs/>
          <w:i/>
          <w:sz w:val="24"/>
          <w:szCs w:val="24"/>
          <w:lang w:eastAsia="ru-RU"/>
        </w:rPr>
        <w:t>Работ</w:t>
      </w:r>
      <w:r w:rsidRPr="002A7F62">
        <w:rPr>
          <w:rFonts w:ascii="Times New Roman" w:eastAsia="Times New Roman" w:hAnsi="Times New Roman" w:cs="Times New Roman"/>
          <w:bCs/>
          <w:i/>
          <w:sz w:val="24"/>
          <w:szCs w:val="24"/>
          <w:lang w:eastAsia="ru-RU"/>
        </w:rPr>
        <w:t>ах</w:t>
      </w:r>
    </w:p>
    <w:p w14:paraId="70513270"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4E1A3DF6" w14:textId="77777777" w:rsidTr="00A36BA4">
        <w:tc>
          <w:tcPr>
            <w:tcW w:w="5098" w:type="dxa"/>
          </w:tcPr>
          <w:p w14:paraId="7608F848" w14:textId="77777777" w:rsidR="00AA48CC" w:rsidRPr="002A7F62" w:rsidRDefault="00AA48CC" w:rsidP="00A36BA4">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5129DD43" w14:textId="77777777" w:rsidR="00AA48CC" w:rsidRPr="002A7F62" w:rsidRDefault="00AA48CC" w:rsidP="00A36BA4">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17AC3AEC" w14:textId="77777777" w:rsidTr="00A36BA4">
        <w:tc>
          <w:tcPr>
            <w:tcW w:w="5098" w:type="dxa"/>
          </w:tcPr>
          <w:p w14:paraId="5FC7F26A" w14:textId="77777777" w:rsidR="00AA48CC" w:rsidRPr="002A7F62" w:rsidRDefault="00AA48CC" w:rsidP="00A36BA4">
            <w:pPr>
              <w:tabs>
                <w:tab w:val="left" w:pos="1134"/>
              </w:tabs>
              <w:ind w:left="31"/>
              <w:jc w:val="center"/>
              <w:rPr>
                <w:rFonts w:ascii="Times New Roman" w:hAnsi="Times New Roman" w:cs="Times New Roman"/>
              </w:rPr>
            </w:pPr>
          </w:p>
        </w:tc>
        <w:tc>
          <w:tcPr>
            <w:tcW w:w="4247" w:type="dxa"/>
          </w:tcPr>
          <w:p w14:paraId="14ABA381" w14:textId="77777777" w:rsidR="00AA48CC" w:rsidRPr="002A7F62" w:rsidRDefault="00AA48CC" w:rsidP="00A36BA4">
            <w:pPr>
              <w:tabs>
                <w:tab w:val="left" w:pos="1134"/>
              </w:tabs>
              <w:ind w:left="39"/>
              <w:jc w:val="center"/>
              <w:rPr>
                <w:rFonts w:ascii="Times New Roman" w:hAnsi="Times New Roman" w:cs="Times New Roman"/>
              </w:rPr>
            </w:pPr>
          </w:p>
        </w:tc>
      </w:tr>
      <w:tr w:rsidR="00AA48CC" w:rsidRPr="002A7F62" w14:paraId="40833DF3" w14:textId="77777777" w:rsidTr="00A36BA4">
        <w:tc>
          <w:tcPr>
            <w:tcW w:w="5098" w:type="dxa"/>
          </w:tcPr>
          <w:p w14:paraId="455D25E8" w14:textId="77777777" w:rsidR="00AA48CC" w:rsidRPr="002A7F62" w:rsidRDefault="00AA48CC" w:rsidP="00A36BA4">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21841BA3" w14:textId="77777777"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6424F456" w14:textId="77777777" w:rsidR="00AA48CC" w:rsidRPr="002A7F62" w:rsidRDefault="00AA48CC" w:rsidP="00A36BA4">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78BE62F4" w14:textId="77777777" w:rsidR="00AA48CC" w:rsidRPr="002A7F62" w:rsidRDefault="00B667F8" w:rsidP="00A36BA4">
            <w:pPr>
              <w:tabs>
                <w:tab w:val="left" w:pos="1134"/>
              </w:tabs>
              <w:ind w:left="39"/>
              <w:rPr>
                <w:rFonts w:ascii="Times New Roman" w:hAnsi="Times New Roman" w:cs="Times New Roman"/>
              </w:rPr>
            </w:pPr>
            <w:r>
              <w:rPr>
                <w:rFonts w:ascii="Times New Roman" w:hAnsi="Times New Roman" w:cs="Times New Roman"/>
              </w:rPr>
              <w:t>ПОДРЯДЧИК</w:t>
            </w:r>
          </w:p>
          <w:p w14:paraId="3AE71111" w14:textId="77777777"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4D869EB4" w14:textId="77777777" w:rsidR="00AA48CC" w:rsidRPr="002A7F62" w:rsidRDefault="00AA48CC" w:rsidP="00A36BA4">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700CA06F" w14:textId="77777777" w:rsidTr="00A36BA4">
        <w:trPr>
          <w:trHeight w:val="83"/>
        </w:trPr>
        <w:tc>
          <w:tcPr>
            <w:tcW w:w="5098" w:type="dxa"/>
          </w:tcPr>
          <w:p w14:paraId="05EC75F6" w14:textId="77777777" w:rsidR="00AA48CC" w:rsidRPr="002A7F62" w:rsidRDefault="00AA48CC" w:rsidP="00DB575C">
            <w:pPr>
              <w:tabs>
                <w:tab w:val="left" w:pos="1134"/>
              </w:tabs>
              <w:rPr>
                <w:rFonts w:ascii="Times New Roman" w:hAnsi="Times New Roman" w:cs="Times New Roman"/>
              </w:rPr>
            </w:pPr>
          </w:p>
          <w:p w14:paraId="5B761A4F" w14:textId="77777777" w:rsidR="00AA48CC" w:rsidRPr="002A7F62" w:rsidRDefault="00AA48CC" w:rsidP="00A36BA4">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5CDC2E86" w14:textId="77777777" w:rsidR="00AA48CC" w:rsidRPr="002A7F62" w:rsidRDefault="00AA48CC" w:rsidP="00A36BA4">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05F1C51E" w14:textId="77777777" w:rsidR="00AA48CC" w:rsidRPr="002A7F62" w:rsidRDefault="00AA48CC" w:rsidP="00A36BA4">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2723BBBC" w14:textId="77777777" w:rsidR="00AA48CC" w:rsidRPr="002A7F62" w:rsidRDefault="00AA48CC" w:rsidP="00A36BA4">
            <w:pPr>
              <w:tabs>
                <w:tab w:val="left" w:pos="1134"/>
              </w:tabs>
              <w:ind w:left="39"/>
              <w:jc w:val="center"/>
              <w:rPr>
                <w:rFonts w:ascii="Times New Roman" w:hAnsi="Times New Roman" w:cs="Times New Roman"/>
              </w:rPr>
            </w:pPr>
          </w:p>
          <w:p w14:paraId="20E5D8BE" w14:textId="77777777" w:rsidR="00AA48CC" w:rsidRPr="002A7F62" w:rsidRDefault="00AA48CC" w:rsidP="00A36BA4">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2CB8A267" w14:textId="77777777" w:rsidR="00AA48CC" w:rsidRPr="002A7F62" w:rsidRDefault="00AA48CC" w:rsidP="00A36BA4">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423B17CB" w14:textId="77777777" w:rsidR="00AA48CC" w:rsidRPr="002A7F62" w:rsidRDefault="00AA48CC" w:rsidP="00A36BA4">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40EAEE20" w14:textId="77777777" w:rsidTr="00A36BA4">
        <w:tc>
          <w:tcPr>
            <w:tcW w:w="5098" w:type="dxa"/>
          </w:tcPr>
          <w:p w14:paraId="2F73AC6D" w14:textId="77777777" w:rsidR="00AA48CC" w:rsidRPr="002A7F62" w:rsidRDefault="00AA48CC" w:rsidP="00A36BA4">
            <w:pPr>
              <w:tabs>
                <w:tab w:val="left" w:pos="1134"/>
              </w:tabs>
              <w:ind w:left="567"/>
              <w:rPr>
                <w:rFonts w:ascii="Times New Roman" w:hAnsi="Times New Roman" w:cs="Times New Roman"/>
              </w:rPr>
            </w:pPr>
          </w:p>
        </w:tc>
        <w:tc>
          <w:tcPr>
            <w:tcW w:w="4247" w:type="dxa"/>
          </w:tcPr>
          <w:p w14:paraId="03AA8CDF" w14:textId="77777777" w:rsidR="00AA48CC" w:rsidRPr="002A7F62" w:rsidRDefault="00AA48CC" w:rsidP="00A36BA4">
            <w:pPr>
              <w:tabs>
                <w:tab w:val="left" w:pos="1134"/>
              </w:tabs>
              <w:ind w:left="567"/>
              <w:jc w:val="center"/>
              <w:rPr>
                <w:rFonts w:ascii="Times New Roman" w:hAnsi="Times New Roman" w:cs="Times New Roman"/>
              </w:rPr>
            </w:pPr>
          </w:p>
        </w:tc>
      </w:tr>
    </w:tbl>
    <w:p w14:paraId="0FBE146D"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0A224210"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5F4D1695" w14:textId="75617E2B"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о </w:t>
      </w:r>
      <w:r w:rsidR="00D404BA">
        <w:rPr>
          <w:rFonts w:ascii="Times New Roman" w:hAnsi="Times New Roman" w:cs="Times New Roman"/>
          <w:kern w:val="2"/>
          <w:sz w:val="24"/>
          <w:szCs w:val="24"/>
          <w14:ligatures w14:val="standardContextual"/>
        </w:rPr>
        <w:t>выполненных</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ах</w:t>
      </w:r>
    </w:p>
    <w:p w14:paraId="2B6849DE"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5AE6872A"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58DC34F7"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12E8D85A"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09C0A866"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Срок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по договору:</w:t>
      </w:r>
    </w:p>
    <w:p w14:paraId="3F091145"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w:t>
      </w:r>
    </w:p>
    <w:p w14:paraId="59E85117"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407BD51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69A9D4B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352BE7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08617502"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w:t>
      </w:r>
      <w:r w:rsidRPr="002A7F62">
        <w:rPr>
          <w:rFonts w:ascii="Times New Roman" w:hAnsi="Times New Roman" w:cs="Times New Roman"/>
          <w:kern w:val="2"/>
          <w:sz w:val="24"/>
          <w:szCs w:val="24"/>
          <w14:ligatures w14:val="standardContextual"/>
        </w:rPr>
        <w:br w:type="page"/>
      </w:r>
    </w:p>
    <w:p w14:paraId="1DD293C9"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327C597E"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388892F2" w14:textId="77777777" w:rsidTr="001C6AD6">
        <w:tc>
          <w:tcPr>
            <w:tcW w:w="1174" w:type="dxa"/>
            <w:vAlign w:val="center"/>
          </w:tcPr>
          <w:p w14:paraId="6781F796" w14:textId="77777777" w:rsidR="00AA48CC" w:rsidRPr="002A7F62" w:rsidRDefault="00AA48CC" w:rsidP="001C6AD6">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vAlign w:val="center"/>
          </w:tcPr>
          <w:p w14:paraId="000413E8" w14:textId="77777777" w:rsidR="00AA48CC" w:rsidRPr="002A7F62" w:rsidRDefault="00AA48CC" w:rsidP="001C6AD6">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vAlign w:val="center"/>
          </w:tcPr>
          <w:p w14:paraId="377C59AA" w14:textId="77777777" w:rsidR="00AA48CC" w:rsidRPr="002A7F62" w:rsidRDefault="00AA48CC" w:rsidP="001C6AD6">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61EE567A" w14:textId="77777777" w:rsidTr="00A36BA4">
        <w:tc>
          <w:tcPr>
            <w:tcW w:w="1174" w:type="dxa"/>
          </w:tcPr>
          <w:p w14:paraId="6A7A1A7D"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69571FAC"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4E6709C3"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2BE36FDA" w14:textId="77777777" w:rsidTr="00A36BA4">
        <w:tc>
          <w:tcPr>
            <w:tcW w:w="1174" w:type="dxa"/>
          </w:tcPr>
          <w:p w14:paraId="0F7881F5"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1D1E3C3E"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2BF9DEC2"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269A5C17" w14:textId="77777777" w:rsidTr="00A36BA4">
        <w:tc>
          <w:tcPr>
            <w:tcW w:w="1174" w:type="dxa"/>
          </w:tcPr>
          <w:p w14:paraId="4F46BA96"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6770F5C4"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 xml:space="preserve">Перечень </w:t>
            </w:r>
            <w:r w:rsidR="00D404BA">
              <w:rPr>
                <w:rFonts w:ascii="Times New Roman" w:hAnsi="Times New Roman" w:cs="Times New Roman"/>
              </w:rPr>
              <w:t>выполненных</w:t>
            </w:r>
            <w:r w:rsidRPr="002A7F62">
              <w:rPr>
                <w:rFonts w:ascii="Times New Roman" w:hAnsi="Times New Roman" w:cs="Times New Roman"/>
              </w:rPr>
              <w:t xml:space="preserve"> </w:t>
            </w:r>
            <w:r w:rsidR="00F12A04">
              <w:rPr>
                <w:rFonts w:ascii="Times New Roman" w:hAnsi="Times New Roman" w:cs="Times New Roman"/>
              </w:rPr>
              <w:t>Работ</w:t>
            </w:r>
          </w:p>
        </w:tc>
        <w:tc>
          <w:tcPr>
            <w:tcW w:w="1412" w:type="dxa"/>
          </w:tcPr>
          <w:p w14:paraId="739141E8"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75268690" w14:textId="77777777" w:rsidTr="00A36BA4">
        <w:tc>
          <w:tcPr>
            <w:tcW w:w="1174" w:type="dxa"/>
          </w:tcPr>
          <w:p w14:paraId="0ACBAD1C"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42BCBAFA"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 xml:space="preserve">Подробное описание </w:t>
            </w:r>
            <w:r w:rsidR="00D404BA">
              <w:rPr>
                <w:rFonts w:ascii="Times New Roman" w:hAnsi="Times New Roman" w:cs="Times New Roman"/>
              </w:rPr>
              <w:t>выполненных</w:t>
            </w:r>
            <w:r w:rsidRPr="002A7F62">
              <w:rPr>
                <w:rFonts w:ascii="Times New Roman" w:hAnsi="Times New Roman" w:cs="Times New Roman"/>
              </w:rPr>
              <w:t xml:space="preserve"> </w:t>
            </w:r>
            <w:r w:rsidR="00F12A04">
              <w:rPr>
                <w:rFonts w:ascii="Times New Roman" w:hAnsi="Times New Roman" w:cs="Times New Roman"/>
              </w:rPr>
              <w:t>Работ</w:t>
            </w:r>
          </w:p>
        </w:tc>
        <w:tc>
          <w:tcPr>
            <w:tcW w:w="1412" w:type="dxa"/>
          </w:tcPr>
          <w:p w14:paraId="5D5DDE50"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3EB428C8" w14:textId="77777777" w:rsidTr="00A36BA4">
        <w:tc>
          <w:tcPr>
            <w:tcW w:w="1174" w:type="dxa"/>
          </w:tcPr>
          <w:p w14:paraId="62054AE8"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00178538"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215E6E24"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1416CAAF" w14:textId="77777777" w:rsidTr="00A36BA4">
        <w:tc>
          <w:tcPr>
            <w:tcW w:w="1174" w:type="dxa"/>
          </w:tcPr>
          <w:p w14:paraId="208D4FA2"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6834BE8F"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4A7F6371"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3714D8FA" w14:textId="77777777" w:rsidTr="00A36BA4">
        <w:tc>
          <w:tcPr>
            <w:tcW w:w="1174" w:type="dxa"/>
          </w:tcPr>
          <w:p w14:paraId="496A4CE0"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0E141B26"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34623841" w14:textId="77777777" w:rsidR="00AA48CC" w:rsidRPr="002A7F62" w:rsidRDefault="00AA48CC" w:rsidP="00A36BA4">
            <w:pPr>
              <w:tabs>
                <w:tab w:val="left" w:pos="1134"/>
              </w:tabs>
              <w:ind w:left="567"/>
              <w:jc w:val="center"/>
              <w:rPr>
                <w:rFonts w:ascii="Times New Roman" w:hAnsi="Times New Roman" w:cs="Times New Roman"/>
              </w:rPr>
            </w:pPr>
          </w:p>
        </w:tc>
      </w:tr>
    </w:tbl>
    <w:p w14:paraId="35D4AD9C"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B151BC1"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33D68C09"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48C715B4"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18986B77" w14:textId="2BA7E40D"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Данный отчет о </w:t>
      </w:r>
      <w:r w:rsidR="00D404BA">
        <w:rPr>
          <w:rFonts w:ascii="Times New Roman" w:hAnsi="Times New Roman" w:cs="Times New Roman"/>
          <w:kern w:val="2"/>
          <w:sz w:val="24"/>
          <w:szCs w:val="24"/>
          <w14:ligatures w14:val="standardContextual"/>
        </w:rPr>
        <w:t>выполненных</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ах (далее - Отчет) подтверждает факт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по _______________________________________ (далее -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в рамках договора на </w:t>
      </w:r>
      <w:r w:rsidR="007E4493">
        <w:rPr>
          <w:rFonts w:ascii="Times New Roman" w:hAnsi="Times New Roman" w:cs="Times New Roman"/>
          <w:kern w:val="2"/>
          <w:sz w:val="24"/>
          <w:szCs w:val="24"/>
          <w14:ligatures w14:val="standardContextual"/>
        </w:rPr>
        <w:t>выполнение</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от «____» _________202___г. №_____(далее – Договор), заключенного между __________________________ (далее – </w:t>
      </w:r>
      <w:r w:rsidR="00B667F8">
        <w:rPr>
          <w:rFonts w:ascii="Times New Roman" w:hAnsi="Times New Roman" w:cs="Times New Roman"/>
          <w:kern w:val="2"/>
          <w:sz w:val="24"/>
          <w:szCs w:val="24"/>
          <w14:ligatures w14:val="standardContextual"/>
        </w:rPr>
        <w:t>Подрядчик</w:t>
      </w:r>
      <w:r w:rsidRPr="002A7F62">
        <w:rPr>
          <w:rFonts w:ascii="Times New Roman" w:hAnsi="Times New Roman" w:cs="Times New Roman"/>
          <w:kern w:val="2"/>
          <w:sz w:val="24"/>
          <w:szCs w:val="24"/>
          <w14:ligatures w14:val="standardContextual"/>
        </w:rPr>
        <w:t>) и Автономной некоммерческой организацией «__________» (далее – Заказчик).</w:t>
      </w:r>
    </w:p>
    <w:p w14:paraId="2A5F7C3D" w14:textId="74887E2E" w:rsidR="00AA48CC" w:rsidRPr="002A7F62" w:rsidRDefault="00AA48CC" w:rsidP="007E4493">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В ходе реализации Договора были </w:t>
      </w:r>
      <w:r w:rsidR="00D404BA">
        <w:rPr>
          <w:rFonts w:ascii="Times New Roman" w:hAnsi="Times New Roman" w:cs="Times New Roman"/>
          <w:kern w:val="2"/>
          <w:sz w:val="24"/>
          <w:szCs w:val="24"/>
          <w14:ligatures w14:val="standardContextual"/>
        </w:rPr>
        <w:t>выполнены</w:t>
      </w:r>
      <w:r w:rsidRPr="002A7F62">
        <w:rPr>
          <w:rFonts w:ascii="Times New Roman" w:hAnsi="Times New Roman" w:cs="Times New Roman"/>
          <w:kern w:val="2"/>
          <w:sz w:val="24"/>
          <w:szCs w:val="24"/>
          <w14:ligatures w14:val="standardContextual"/>
        </w:rPr>
        <w:t xml:space="preserve">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на сумму ______________ (___________) рублей ___копеек, в том числе НДС 2</w:t>
      </w:r>
      <w:r w:rsidR="00BF25B9">
        <w:rPr>
          <w:rFonts w:ascii="Times New Roman" w:hAnsi="Times New Roman" w:cs="Times New Roman"/>
          <w:kern w:val="2"/>
          <w:sz w:val="24"/>
          <w:szCs w:val="24"/>
          <w14:ligatures w14:val="standardContextual"/>
        </w:rPr>
        <w:t>2</w:t>
      </w:r>
      <w:r w:rsidRPr="002A7F62">
        <w:rPr>
          <w:rFonts w:ascii="Times New Roman" w:hAnsi="Times New Roman" w:cs="Times New Roman"/>
          <w:kern w:val="2"/>
          <w:sz w:val="24"/>
          <w:szCs w:val="24"/>
          <w14:ligatures w14:val="standardContextual"/>
        </w:rPr>
        <w:t xml:space="preserve">% (НДС не облагается) в сумме _______________ (______________) рублей _______копеек или НДС не облагается в связи с применением </w:t>
      </w:r>
      <w:r w:rsidR="00B667F8">
        <w:rPr>
          <w:rFonts w:ascii="Times New Roman" w:hAnsi="Times New Roman" w:cs="Times New Roman"/>
          <w:kern w:val="2"/>
          <w:sz w:val="24"/>
          <w:szCs w:val="24"/>
          <w14:ligatures w14:val="standardContextual"/>
        </w:rPr>
        <w:t>Подрядчиком</w:t>
      </w:r>
      <w:r w:rsidRPr="002A7F62">
        <w:rPr>
          <w:rFonts w:ascii="Times New Roman" w:hAnsi="Times New Roman" w:cs="Times New Roman"/>
          <w:kern w:val="2"/>
          <w:sz w:val="24"/>
          <w:szCs w:val="24"/>
          <w14:ligatures w14:val="standardContextual"/>
        </w:rPr>
        <w:t xml:space="preserve"> упрощенной системы налогообложения на основании ст. 346.11. НК РФ.</w:t>
      </w:r>
    </w:p>
    <w:p w14:paraId="2C2DF8FE" w14:textId="77777777" w:rsidR="00AA48CC" w:rsidRPr="002A7F62" w:rsidRDefault="00AA48CC" w:rsidP="007E4493">
      <w:pPr>
        <w:tabs>
          <w:tab w:val="left" w:pos="1134"/>
        </w:tabs>
        <w:spacing w:after="0" w:line="240" w:lineRule="auto"/>
        <w:ind w:firstLine="709"/>
        <w:contextualSpacing/>
        <w:rPr>
          <w:rFonts w:ascii="Times New Roman" w:hAnsi="Times New Roman" w:cs="Times New Roman"/>
          <w:kern w:val="2"/>
          <w:sz w:val="24"/>
          <w:szCs w:val="24"/>
          <w14:ligatures w14:val="standardContextual"/>
        </w:rPr>
      </w:pPr>
    </w:p>
    <w:p w14:paraId="7AB5F107" w14:textId="77777777" w:rsidR="00AA48CC" w:rsidRPr="002A7F62" w:rsidRDefault="00AA48CC" w:rsidP="007E4493">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30EC81B2" w14:textId="77777777" w:rsidR="00AA48CC" w:rsidRPr="002A7F62" w:rsidRDefault="00AA48CC" w:rsidP="007E4493">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7C384FB8" w14:textId="77777777" w:rsidR="00AA48CC" w:rsidRPr="002A7F62" w:rsidRDefault="00AA48CC" w:rsidP="007E4493">
      <w:pPr>
        <w:tabs>
          <w:tab w:val="left" w:pos="1134"/>
        </w:tabs>
        <w:spacing w:after="0" w:line="240" w:lineRule="auto"/>
        <w:ind w:firstLine="709"/>
        <w:contextualSpacing/>
        <w:rPr>
          <w:rFonts w:ascii="Times New Roman" w:hAnsi="Times New Roman" w:cs="Times New Roman"/>
          <w:i/>
          <w:iCs/>
          <w:kern w:val="2"/>
          <w:sz w:val="24"/>
          <w:szCs w:val="24"/>
          <w14:ligatures w14:val="standardContextual"/>
        </w:rPr>
      </w:pPr>
    </w:p>
    <w:p w14:paraId="17573FAE" w14:textId="60268C77" w:rsidR="00AA48CC" w:rsidRPr="002A7F62" w:rsidRDefault="00AA48CC" w:rsidP="007E4493">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w:t>
      </w:r>
      <w:r w:rsidR="00B92F68">
        <w:rPr>
          <w:rFonts w:ascii="Times New Roman" w:hAnsi="Times New Roman" w:cs="Times New Roman"/>
          <w:kern w:val="2"/>
          <w:sz w:val="24"/>
          <w:szCs w:val="24"/>
          <w14:ligatures w14:val="standardContextual"/>
        </w:rPr>
        <w:t xml:space="preserve">Номер (№__) </w:t>
      </w:r>
      <w:r w:rsidRPr="002A7F62">
        <w:rPr>
          <w:rFonts w:ascii="Times New Roman" w:hAnsi="Times New Roman" w:cs="Times New Roman"/>
          <w:kern w:val="2"/>
          <w:sz w:val="24"/>
          <w:szCs w:val="24"/>
          <w14:ligatures w14:val="standardContextual"/>
        </w:rPr>
        <w:t xml:space="preserve">Заявки, если были заключены/оформлены) </w:t>
      </w:r>
      <w:r w:rsidR="00B667F8">
        <w:rPr>
          <w:rFonts w:ascii="Times New Roman" w:hAnsi="Times New Roman" w:cs="Times New Roman"/>
          <w:kern w:val="2"/>
          <w:sz w:val="24"/>
          <w:szCs w:val="24"/>
          <w14:ligatures w14:val="standardContextual"/>
        </w:rPr>
        <w:t>Подрядчиком</w:t>
      </w:r>
      <w:r w:rsidRPr="002A7F62">
        <w:rPr>
          <w:rFonts w:ascii="Times New Roman" w:hAnsi="Times New Roman" w:cs="Times New Roman"/>
          <w:kern w:val="2"/>
          <w:sz w:val="24"/>
          <w:szCs w:val="24"/>
          <w14:ligatures w14:val="standardContextual"/>
        </w:rPr>
        <w:t xml:space="preserve"> </w:t>
      </w:r>
      <w:r w:rsidR="00D404BA">
        <w:rPr>
          <w:rFonts w:ascii="Times New Roman" w:hAnsi="Times New Roman" w:cs="Times New Roman"/>
          <w:kern w:val="2"/>
          <w:sz w:val="24"/>
          <w:szCs w:val="24"/>
          <w14:ligatures w14:val="standardContextual"/>
        </w:rPr>
        <w:t>выполнены</w:t>
      </w:r>
      <w:r w:rsidRPr="002A7F62">
        <w:rPr>
          <w:rFonts w:ascii="Times New Roman" w:hAnsi="Times New Roman" w:cs="Times New Roman"/>
          <w:kern w:val="2"/>
          <w:sz w:val="24"/>
          <w:szCs w:val="24"/>
          <w14:ligatures w14:val="standardContextual"/>
        </w:rPr>
        <w:t xml:space="preserve"> следующие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w:t>
      </w:r>
    </w:p>
    <w:p w14:paraId="0932B72D" w14:textId="77777777" w:rsidR="00AA48CC" w:rsidRPr="002A7F62" w:rsidRDefault="00AA48CC" w:rsidP="007E4493">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 xml:space="preserve">(приводится перечень </w:t>
      </w:r>
      <w:r w:rsidR="00F12A04">
        <w:rPr>
          <w:rFonts w:ascii="Times New Roman" w:hAnsi="Times New Roman" w:cs="Times New Roman"/>
          <w:i/>
          <w:iCs/>
          <w:kern w:val="2"/>
          <w:sz w:val="24"/>
          <w:szCs w:val="24"/>
          <w14:ligatures w14:val="standardContextual"/>
        </w:rPr>
        <w:t>Работ</w:t>
      </w:r>
      <w:r w:rsidRPr="002A7F62">
        <w:rPr>
          <w:rFonts w:ascii="Times New Roman" w:hAnsi="Times New Roman" w:cs="Times New Roman"/>
          <w:i/>
          <w:iCs/>
          <w:kern w:val="2"/>
          <w:sz w:val="24"/>
          <w:szCs w:val="24"/>
          <w14:ligatures w14:val="standardContextual"/>
        </w:rPr>
        <w:t xml:space="preserve"> в соответствии с Техническим заданием).</w:t>
      </w:r>
    </w:p>
    <w:p w14:paraId="79A9FF54" w14:textId="77777777" w:rsidR="00AA48CC" w:rsidRPr="002A7F62" w:rsidRDefault="00AA48CC" w:rsidP="007E4493">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по Договору </w:t>
      </w:r>
      <w:r w:rsidR="00D404BA">
        <w:rPr>
          <w:rFonts w:ascii="Times New Roman" w:hAnsi="Times New Roman" w:cs="Times New Roman"/>
          <w:kern w:val="2"/>
          <w:sz w:val="24"/>
          <w:szCs w:val="24"/>
          <w14:ligatures w14:val="standardContextual"/>
        </w:rPr>
        <w:t>выполнены</w:t>
      </w:r>
      <w:r w:rsidRPr="002A7F62">
        <w:rPr>
          <w:rFonts w:ascii="Times New Roman" w:hAnsi="Times New Roman" w:cs="Times New Roman"/>
          <w:kern w:val="2"/>
          <w:sz w:val="24"/>
          <w:szCs w:val="24"/>
          <w14:ligatures w14:val="standardContextual"/>
        </w:rPr>
        <w:t xml:space="preserve"> в полном объёме (если не в полном объеме, то указывается частично, по этапу, в соответствии с заявкой, за период и пр.).</w:t>
      </w:r>
    </w:p>
    <w:p w14:paraId="09B52C62" w14:textId="77777777" w:rsidR="00AA48CC" w:rsidRPr="002A7F62" w:rsidRDefault="00AA48CC" w:rsidP="007E4493">
      <w:pPr>
        <w:tabs>
          <w:tab w:val="left" w:pos="1134"/>
        </w:tabs>
        <w:spacing w:after="0" w:line="240" w:lineRule="auto"/>
        <w:ind w:firstLine="709"/>
        <w:contextualSpacing/>
        <w:jc w:val="both"/>
        <w:rPr>
          <w:rFonts w:ascii="Times New Roman" w:hAnsi="Times New Roman" w:cs="Times New Roman"/>
          <w:kern w:val="2"/>
          <w:sz w:val="24"/>
          <w:szCs w:val="24"/>
          <w14:ligatures w14:val="standardContextual"/>
        </w:rPr>
      </w:pPr>
    </w:p>
    <w:p w14:paraId="0674709D" w14:textId="1796F9A2" w:rsidR="00AA48CC" w:rsidRPr="002A7F62" w:rsidRDefault="00AA48CC" w:rsidP="007E4493">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 xml:space="preserve">Перечень </w:t>
      </w:r>
      <w:r w:rsidR="00D404BA">
        <w:rPr>
          <w:rFonts w:ascii="Times New Roman" w:hAnsi="Times New Roman" w:cs="Times New Roman"/>
          <w:b/>
          <w:bCs/>
          <w:kern w:val="2"/>
          <w:sz w:val="24"/>
          <w:szCs w:val="24"/>
          <w14:ligatures w14:val="standardContextual"/>
        </w:rPr>
        <w:t>выполненных</w:t>
      </w:r>
      <w:r w:rsidRPr="002A7F62">
        <w:rPr>
          <w:rFonts w:ascii="Times New Roman" w:hAnsi="Times New Roman" w:cs="Times New Roman"/>
          <w:b/>
          <w:bCs/>
          <w:kern w:val="2"/>
          <w:sz w:val="24"/>
          <w:szCs w:val="24"/>
          <w14:ligatures w14:val="standardContextual"/>
        </w:rPr>
        <w:t xml:space="preserve"> </w:t>
      </w:r>
      <w:r w:rsidR="00F12A04">
        <w:rPr>
          <w:rFonts w:ascii="Times New Roman" w:hAnsi="Times New Roman" w:cs="Times New Roman"/>
          <w:b/>
          <w:bCs/>
          <w:kern w:val="2"/>
          <w:sz w:val="24"/>
          <w:szCs w:val="24"/>
          <w14:ligatures w14:val="standardContextual"/>
        </w:rPr>
        <w:t>Работ</w:t>
      </w:r>
      <w:r w:rsidR="004E7408">
        <w:rPr>
          <w:rFonts w:ascii="Times New Roman" w:hAnsi="Times New Roman" w:cs="Times New Roman"/>
          <w:b/>
          <w:bCs/>
          <w:kern w:val="2"/>
          <w:sz w:val="24"/>
          <w:szCs w:val="24"/>
          <w14:ligatures w14:val="standardContextual"/>
        </w:rPr>
        <w:t>:</w:t>
      </w:r>
    </w:p>
    <w:p w14:paraId="3C10F5AD" w14:textId="77777777" w:rsidR="00AA48CC" w:rsidRPr="002A7F62" w:rsidRDefault="00AA48CC" w:rsidP="007E4493">
      <w:pPr>
        <w:tabs>
          <w:tab w:val="left" w:pos="1134"/>
        </w:tabs>
        <w:spacing w:after="0" w:line="240" w:lineRule="auto"/>
        <w:ind w:firstLine="709"/>
        <w:contextualSpacing/>
        <w:rPr>
          <w:rFonts w:ascii="Times New Roman" w:hAnsi="Times New Roman" w:cs="Times New Roman"/>
          <w:b/>
          <w:bCs/>
          <w:kern w:val="2"/>
          <w:sz w:val="24"/>
          <w:szCs w:val="24"/>
          <w14:ligatures w14:val="standardContextual"/>
        </w:rPr>
      </w:pPr>
    </w:p>
    <w:p w14:paraId="71ADC1FD" w14:textId="15F36AD6" w:rsidR="00AA48CC" w:rsidRPr="002A7F62" w:rsidRDefault="00AA48CC" w:rsidP="007E4493">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 xml:space="preserve">Подробное описание </w:t>
      </w:r>
      <w:r w:rsidR="00D404BA">
        <w:rPr>
          <w:rFonts w:ascii="Times New Roman" w:hAnsi="Times New Roman" w:cs="Times New Roman"/>
          <w:b/>
          <w:bCs/>
          <w:kern w:val="2"/>
          <w:sz w:val="24"/>
          <w:szCs w:val="24"/>
          <w14:ligatures w14:val="standardContextual"/>
        </w:rPr>
        <w:t>выполненных</w:t>
      </w:r>
      <w:r w:rsidRPr="002A7F62">
        <w:rPr>
          <w:rFonts w:ascii="Times New Roman" w:hAnsi="Times New Roman" w:cs="Times New Roman"/>
          <w:b/>
          <w:bCs/>
          <w:kern w:val="2"/>
          <w:sz w:val="24"/>
          <w:szCs w:val="24"/>
          <w14:ligatures w14:val="standardContextual"/>
        </w:rPr>
        <w:t xml:space="preserve"> </w:t>
      </w:r>
      <w:r w:rsidR="00F12A04">
        <w:rPr>
          <w:rFonts w:ascii="Times New Roman" w:hAnsi="Times New Roman" w:cs="Times New Roman"/>
          <w:b/>
          <w:bCs/>
          <w:kern w:val="2"/>
          <w:sz w:val="24"/>
          <w:szCs w:val="24"/>
          <w14:ligatures w14:val="standardContextual"/>
        </w:rPr>
        <w:t>Работ</w:t>
      </w:r>
      <w:r w:rsidR="004E7408">
        <w:rPr>
          <w:rFonts w:ascii="Times New Roman" w:hAnsi="Times New Roman" w:cs="Times New Roman"/>
          <w:b/>
          <w:bCs/>
          <w:kern w:val="2"/>
          <w:sz w:val="24"/>
          <w:szCs w:val="24"/>
          <w14:ligatures w14:val="standardContextual"/>
        </w:rPr>
        <w:t>:</w:t>
      </w:r>
    </w:p>
    <w:p w14:paraId="31F80670" w14:textId="77777777" w:rsidR="00AA48CC" w:rsidRPr="002A7F62" w:rsidRDefault="00AA48CC" w:rsidP="007E4493">
      <w:pPr>
        <w:tabs>
          <w:tab w:val="left" w:pos="1134"/>
        </w:tabs>
        <w:spacing w:after="0" w:line="240" w:lineRule="auto"/>
        <w:ind w:firstLine="709"/>
        <w:jc w:val="center"/>
        <w:rPr>
          <w:rFonts w:ascii="Times New Roman" w:hAnsi="Times New Roman" w:cs="Times New Roman"/>
          <w:b/>
          <w:bCs/>
          <w:kern w:val="2"/>
          <w:sz w:val="24"/>
          <w:szCs w:val="24"/>
          <w14:ligatures w14:val="standardContextual"/>
        </w:rPr>
      </w:pPr>
    </w:p>
    <w:p w14:paraId="131BD686" w14:textId="77777777" w:rsidR="00AA48CC" w:rsidRPr="002A7F62" w:rsidRDefault="00AA48CC" w:rsidP="007E4493">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Наименование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2E01925F" w14:textId="77777777" w:rsidR="00AA48CC" w:rsidRPr="002A7F62" w:rsidRDefault="00AA48CC" w:rsidP="007E4493">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
    <w:p w14:paraId="0D590920" w14:textId="77777777" w:rsidR="00AA48CC" w:rsidRPr="002A7F62" w:rsidRDefault="00AA48CC" w:rsidP="007E4493">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Наименование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2BBFD676" w14:textId="77777777" w:rsidR="00AA48CC" w:rsidRPr="002A7F62" w:rsidRDefault="00AA48CC" w:rsidP="007E4493">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p>
    <w:p w14:paraId="79932B6E" w14:textId="77777777" w:rsidR="00AA48CC" w:rsidRPr="002A7F62" w:rsidRDefault="00AA48CC" w:rsidP="007E4493">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3375FBC0" w14:textId="506BB255" w:rsidR="00A07CE0" w:rsidRDefault="00AA48CC" w:rsidP="007E4493">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 xml:space="preserve">В данном разделе после наименования </w:t>
      </w:r>
      <w:r w:rsidR="00556ED2">
        <w:rPr>
          <w:rFonts w:ascii="Times New Roman" w:hAnsi="Times New Roman" w:cs="Times New Roman"/>
          <w:i/>
          <w:iCs/>
          <w:kern w:val="2"/>
          <w:sz w:val="24"/>
          <w:szCs w:val="24"/>
          <w14:ligatures w14:val="standardContextual"/>
        </w:rPr>
        <w:t>Работы</w:t>
      </w:r>
      <w:r w:rsidRPr="002A7F62">
        <w:rPr>
          <w:rFonts w:ascii="Times New Roman" w:hAnsi="Times New Roman" w:cs="Times New Roman"/>
          <w:i/>
          <w:iCs/>
          <w:kern w:val="2"/>
          <w:sz w:val="24"/>
          <w:szCs w:val="24"/>
          <w14:ligatures w14:val="standardContextual"/>
        </w:rPr>
        <w:t xml:space="preserve"> предоставляется фотофиксация (или скриншоты), подтверждающая факт </w:t>
      </w:r>
      <w:r w:rsidR="00556ED2">
        <w:rPr>
          <w:rFonts w:ascii="Times New Roman" w:hAnsi="Times New Roman" w:cs="Times New Roman"/>
          <w:i/>
          <w:iCs/>
          <w:kern w:val="2"/>
          <w:sz w:val="24"/>
          <w:szCs w:val="24"/>
          <w14:ligatures w14:val="standardContextual"/>
        </w:rPr>
        <w:t>выполнения</w:t>
      </w:r>
      <w:r w:rsidRPr="002A7F62">
        <w:rPr>
          <w:rFonts w:ascii="Times New Roman" w:hAnsi="Times New Roman" w:cs="Times New Roman"/>
          <w:i/>
          <w:iCs/>
          <w:kern w:val="2"/>
          <w:sz w:val="24"/>
          <w:szCs w:val="24"/>
          <w14:ligatures w14:val="standardContextual"/>
        </w:rPr>
        <w:t xml:space="preserve"> </w:t>
      </w:r>
      <w:r w:rsidR="007E4493">
        <w:rPr>
          <w:rFonts w:ascii="Times New Roman" w:hAnsi="Times New Roman" w:cs="Times New Roman"/>
          <w:i/>
          <w:iCs/>
          <w:kern w:val="2"/>
          <w:sz w:val="24"/>
          <w:szCs w:val="24"/>
          <w14:ligatures w14:val="standardContextual"/>
        </w:rPr>
        <w:t>Работ</w:t>
      </w:r>
    </w:p>
    <w:p w14:paraId="06F8B445" w14:textId="77777777" w:rsidR="007E4493" w:rsidRDefault="007E4493" w:rsidP="00DB575C">
      <w:pPr>
        <w:tabs>
          <w:tab w:val="left" w:pos="1134"/>
        </w:tabs>
        <w:ind w:firstLine="709"/>
        <w:jc w:val="both"/>
        <w:rPr>
          <w:rFonts w:ascii="Times New Roman" w:hAnsi="Times New Roman" w:cs="Times New Roman"/>
          <w:i/>
          <w:iCs/>
          <w:kern w:val="2"/>
          <w:sz w:val="24"/>
          <w:szCs w:val="24"/>
          <w14:ligatures w14:val="standardContextual"/>
        </w:rPr>
      </w:pPr>
    </w:p>
    <w:p w14:paraId="7094EDD7" w14:textId="62A109FF" w:rsidR="007E4493" w:rsidRPr="002A7F62" w:rsidRDefault="007E4493" w:rsidP="007E4493">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Форму </w:t>
      </w:r>
      <w:r>
        <w:rPr>
          <w:rFonts w:ascii="Times New Roman" w:eastAsia="Times New Roman" w:hAnsi="Times New Roman" w:cs="Times New Roman"/>
          <w:b/>
          <w:sz w:val="24"/>
          <w:szCs w:val="24"/>
          <w:lang w:eastAsia="ru-RU"/>
        </w:rPr>
        <w:t>Отчета</w:t>
      </w:r>
      <w:r w:rsidRPr="002A7F62">
        <w:rPr>
          <w:rFonts w:ascii="Times New Roman" w:eastAsia="Times New Roman" w:hAnsi="Times New Roman" w:cs="Times New Roman"/>
          <w:b/>
          <w:sz w:val="24"/>
          <w:szCs w:val="24"/>
          <w:lang w:eastAsia="ru-RU"/>
        </w:rPr>
        <w:t xml:space="preserve"> согласовываем:</w:t>
      </w:r>
    </w:p>
    <w:p w14:paraId="1C754C81" w14:textId="77777777" w:rsidR="007E4493" w:rsidRPr="002A7F62" w:rsidRDefault="007E4493" w:rsidP="007E4493">
      <w:pPr>
        <w:spacing w:after="0" w:line="240" w:lineRule="auto"/>
        <w:jc w:val="center"/>
        <w:rPr>
          <w:rFonts w:ascii="Times New Roman" w:eastAsia="Times New Roman" w:hAnsi="Times New Roman" w:cs="Times New Roman"/>
          <w:b/>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747773" w:rsidRPr="00115F89" w14:paraId="08E84FED" w14:textId="77777777" w:rsidTr="00747773">
        <w:trPr>
          <w:jc w:val="center"/>
        </w:trPr>
        <w:tc>
          <w:tcPr>
            <w:tcW w:w="4674" w:type="dxa"/>
            <w:tcMar>
              <w:top w:w="0" w:type="dxa"/>
              <w:left w:w="45" w:type="dxa"/>
              <w:bottom w:w="0" w:type="dxa"/>
              <w:right w:w="45" w:type="dxa"/>
            </w:tcMar>
          </w:tcPr>
          <w:p w14:paraId="74089653" w14:textId="77777777" w:rsidR="00747773" w:rsidRDefault="00747773" w:rsidP="0091616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p>
          <w:p w14:paraId="301B46C2" w14:textId="77777777"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21764989" w14:textId="77777777"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w:t>
            </w:r>
            <w:proofErr w:type="spellStart"/>
            <w:r w:rsidRPr="00115F89">
              <w:rPr>
                <w:rFonts w:ascii="Times New Roman" w:eastAsia="Times New Roman" w:hAnsi="Times New Roman" w:cs="Times New Roman"/>
                <w:b/>
                <w:bCs/>
                <w:sz w:val="24"/>
                <w:szCs w:val="24"/>
                <w:lang w:eastAsia="ru-RU"/>
              </w:rPr>
              <w:t>Кинопарк</w:t>
            </w:r>
            <w:proofErr w:type="spellEnd"/>
            <w:r w:rsidRPr="00115F89">
              <w:rPr>
                <w:rFonts w:ascii="Times New Roman" w:eastAsia="Times New Roman" w:hAnsi="Times New Roman" w:cs="Times New Roman"/>
                <w:b/>
                <w:bCs/>
                <w:sz w:val="24"/>
                <w:szCs w:val="24"/>
                <w:lang w:eastAsia="ru-RU"/>
              </w:rPr>
              <w:t>»</w:t>
            </w:r>
          </w:p>
          <w:p w14:paraId="51EFC411"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Первый заместитель г</w:t>
            </w:r>
            <w:r w:rsidRPr="00115F89">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ого</w:t>
            </w:r>
            <w:r w:rsidRPr="00115F8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p>
          <w:p w14:paraId="76419BF6"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4E0919C3"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Pr>
                <w:rFonts w:ascii="Times New Roman" w:eastAsia="Times New Roman" w:hAnsi="Times New Roman" w:cs="Times New Roman"/>
                <w:b/>
                <w:bCs/>
                <w:sz w:val="24"/>
                <w:szCs w:val="24"/>
                <w:lang w:eastAsia="ru-RU"/>
              </w:rPr>
              <w:t>Д.И. Малышев</w:t>
            </w:r>
            <w:r w:rsidRPr="00115F89">
              <w:rPr>
                <w:rFonts w:ascii="Times New Roman" w:eastAsia="Times New Roman" w:hAnsi="Times New Roman" w:cs="Times New Roman"/>
                <w:sz w:val="24"/>
                <w:szCs w:val="24"/>
                <w:lang w:eastAsia="ru-RU"/>
              </w:rPr>
              <w:t xml:space="preserve">/ </w:t>
            </w:r>
          </w:p>
          <w:p w14:paraId="52042B7F"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0505956F"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42428530"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Pr>
                <w:rFonts w:ascii="Times New Roman" w:eastAsia="Times New Roman" w:hAnsi="Times New Roman" w:cs="Times New Roman"/>
                <w:b/>
                <w:bCs/>
                <w:sz w:val="24"/>
                <w:szCs w:val="24"/>
                <w:lang w:eastAsia="ru-RU"/>
              </w:rPr>
              <w:t>:</w:t>
            </w:r>
          </w:p>
          <w:p w14:paraId="0CFC4F51" w14:textId="17A912EE" w:rsidR="00747773"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w:t>
            </w:r>
          </w:p>
          <w:p w14:paraId="467B97D7"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C7908">
              <w:rPr>
                <w:rFonts w:ascii="Times New Roman" w:eastAsia="Times New Roman" w:hAnsi="Times New Roman" w:cs="Times New Roman"/>
                <w:b/>
                <w:bCs/>
                <w:sz w:val="24"/>
                <w:szCs w:val="24"/>
                <w:lang w:eastAsia="ru-RU"/>
              </w:rPr>
              <w:t>Генеральный директор</w:t>
            </w:r>
          </w:p>
          <w:p w14:paraId="0E7CDC8A" w14:textId="4E2E2F2C"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5CD482F3" w14:textId="77777777" w:rsidR="00BF25B9" w:rsidRPr="00115F89"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7254DE8" w14:textId="1DD1CE5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_________________/</w:t>
            </w:r>
            <w:r w:rsidR="00BF25B9">
              <w:rPr>
                <w:rFonts w:ascii="Times New Roman" w:eastAsia="Times New Roman" w:hAnsi="Times New Roman" w:cs="Times New Roman"/>
                <w:b/>
                <w:sz w:val="24"/>
                <w:szCs w:val="24"/>
                <w:lang w:eastAsia="ru-RU"/>
              </w:rPr>
              <w:t>___</w:t>
            </w:r>
            <w:r w:rsidRPr="00115F89">
              <w:rPr>
                <w:rFonts w:ascii="Times New Roman" w:eastAsia="Times New Roman" w:hAnsi="Times New Roman" w:cs="Times New Roman"/>
                <w:b/>
                <w:bCs/>
                <w:sz w:val="24"/>
                <w:szCs w:val="24"/>
                <w:lang w:eastAsia="ru-RU"/>
              </w:rPr>
              <w:t xml:space="preserve">/ </w:t>
            </w:r>
          </w:p>
          <w:p w14:paraId="1D2AAAD4"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tbl>
    <w:p w14:paraId="1DF60E81" w14:textId="6ED89C7F" w:rsidR="007E4493" w:rsidRPr="002A7F62" w:rsidRDefault="007E4493" w:rsidP="00DB575C">
      <w:pPr>
        <w:tabs>
          <w:tab w:val="left" w:pos="1134"/>
        </w:tabs>
        <w:ind w:firstLine="709"/>
        <w:jc w:val="both"/>
        <w:rPr>
          <w:rFonts w:ascii="Times New Roman" w:hAnsi="Times New Roman" w:cs="Times New Roman"/>
          <w:i/>
          <w:iCs/>
          <w:kern w:val="2"/>
          <w:sz w:val="24"/>
          <w:szCs w:val="24"/>
          <w14:ligatures w14:val="standardContextual"/>
        </w:rPr>
        <w:sectPr w:rsidR="007E4493" w:rsidRPr="002A7F62" w:rsidSect="00DD2855">
          <w:headerReference w:type="first" r:id="rId11"/>
          <w:pgSz w:w="11906" w:h="16838"/>
          <w:pgMar w:top="851" w:right="851" w:bottom="1134" w:left="1418" w:header="720" w:footer="720" w:gutter="0"/>
          <w:cols w:space="720"/>
          <w:docGrid w:linePitch="299"/>
        </w:sectPr>
      </w:pPr>
    </w:p>
    <w:p w14:paraId="039721F1" w14:textId="77777777" w:rsidR="00D73B81" w:rsidRPr="002A7F62" w:rsidRDefault="00D73B81" w:rsidP="00DB575C">
      <w:pPr>
        <w:pStyle w:val="af6"/>
        <w:spacing w:line="240" w:lineRule="auto"/>
        <w:ind w:firstLine="0"/>
      </w:pPr>
      <w:r w:rsidRPr="002A7F62">
        <w:lastRenderedPageBreak/>
        <w:t>Приложение № 4</w:t>
      </w:r>
    </w:p>
    <w:p w14:paraId="57FDBB12" w14:textId="77777777" w:rsidR="00237C92" w:rsidRPr="002A7F62" w:rsidRDefault="00D73B81" w:rsidP="00DB575C">
      <w:pPr>
        <w:pStyle w:val="af6"/>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3BFE74EF" w14:textId="77777777" w:rsidR="00D73B81" w:rsidRPr="002A7F62" w:rsidRDefault="00D73B81" w:rsidP="00DB575C">
      <w:pPr>
        <w:pStyle w:val="af6"/>
        <w:spacing w:line="240" w:lineRule="auto"/>
      </w:pPr>
    </w:p>
    <w:p w14:paraId="2BD8D509" w14:textId="77777777" w:rsidR="00D73B81" w:rsidRPr="002A7F62" w:rsidRDefault="00D73B81" w:rsidP="00D55D46">
      <w:pPr>
        <w:pStyle w:val="af6"/>
        <w:spacing w:line="240" w:lineRule="auto"/>
        <w:rPr>
          <w:rFonts w:eastAsia="Calibri"/>
          <w:b/>
          <w:caps/>
        </w:rPr>
      </w:pPr>
    </w:p>
    <w:p w14:paraId="38717670" w14:textId="77777777" w:rsidR="00D73B81" w:rsidRPr="002A7F62" w:rsidRDefault="00D73B81" w:rsidP="00D55D46">
      <w:pPr>
        <w:pStyle w:val="af6"/>
        <w:spacing w:line="240" w:lineRule="auto"/>
        <w:rPr>
          <w:rFonts w:eastAsia="Calibri"/>
          <w:b/>
          <w:caps/>
        </w:rPr>
      </w:pPr>
    </w:p>
    <w:p w14:paraId="73D97B0E"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7952B627"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w:t>
      </w:r>
      <w:r w:rsidR="00D404BA">
        <w:rPr>
          <w:rFonts w:ascii="Times New Roman" w:hAnsi="Times New Roman" w:cs="Times New Roman"/>
          <w:b/>
          <w:sz w:val="24"/>
          <w:szCs w:val="24"/>
        </w:rPr>
        <w:t>выполненных</w:t>
      </w:r>
      <w:r w:rsidRPr="002A7F62">
        <w:rPr>
          <w:rFonts w:ascii="Times New Roman" w:hAnsi="Times New Roman" w:cs="Times New Roman"/>
          <w:b/>
          <w:sz w:val="24"/>
          <w:szCs w:val="24"/>
        </w:rPr>
        <w:t xml:space="preserve"> </w:t>
      </w:r>
      <w:r w:rsidR="00F12A04">
        <w:rPr>
          <w:rFonts w:ascii="Times New Roman" w:hAnsi="Times New Roman" w:cs="Times New Roman"/>
          <w:b/>
          <w:sz w:val="24"/>
          <w:szCs w:val="24"/>
        </w:rPr>
        <w:t>Работ</w:t>
      </w:r>
      <w:r w:rsidRPr="002A7F62">
        <w:rPr>
          <w:rFonts w:ascii="Times New Roman" w:hAnsi="Times New Roman" w:cs="Times New Roman"/>
          <w:b/>
          <w:sz w:val="24"/>
          <w:szCs w:val="24"/>
        </w:rPr>
        <w:t xml:space="preserve">ах (далее – Регламент) </w:t>
      </w:r>
      <w:r w:rsidRPr="002A7F62">
        <w:rPr>
          <w:rFonts w:ascii="Times New Roman" w:hAnsi="Times New Roman" w:cs="Times New Roman"/>
          <w:b/>
          <w:bCs/>
          <w:sz w:val="24"/>
          <w:szCs w:val="24"/>
        </w:rPr>
        <w:t>АНО «</w:t>
      </w:r>
      <w:proofErr w:type="spellStart"/>
      <w:r w:rsidRPr="002A7F62">
        <w:rPr>
          <w:rFonts w:ascii="Times New Roman" w:hAnsi="Times New Roman" w:cs="Times New Roman"/>
          <w:b/>
          <w:bCs/>
          <w:sz w:val="24"/>
          <w:szCs w:val="24"/>
        </w:rPr>
        <w:t>Кинопарк</w:t>
      </w:r>
      <w:proofErr w:type="spellEnd"/>
      <w:r w:rsidRPr="002A7F62">
        <w:rPr>
          <w:rFonts w:ascii="Times New Roman" w:hAnsi="Times New Roman" w:cs="Times New Roman"/>
          <w:b/>
          <w:bCs/>
          <w:sz w:val="24"/>
          <w:szCs w:val="24"/>
        </w:rPr>
        <w:t>»</w:t>
      </w:r>
    </w:p>
    <w:p w14:paraId="7522EFEC" w14:textId="77777777" w:rsidR="00126A93" w:rsidRPr="002A7F62" w:rsidRDefault="00126A93" w:rsidP="00D55D46">
      <w:pPr>
        <w:spacing w:after="0" w:line="240" w:lineRule="auto"/>
        <w:jc w:val="center"/>
        <w:rPr>
          <w:rFonts w:ascii="Times New Roman" w:hAnsi="Times New Roman" w:cs="Times New Roman"/>
          <w:b/>
          <w:sz w:val="24"/>
          <w:szCs w:val="24"/>
        </w:rPr>
      </w:pPr>
    </w:p>
    <w:p w14:paraId="585B3761"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об </w:t>
      </w:r>
      <w:r w:rsidR="00D404BA">
        <w:rPr>
          <w:rFonts w:ascii="Times New Roman" w:eastAsia="Calibri" w:hAnsi="Times New Roman" w:cs="Times New Roman"/>
          <w:sz w:val="24"/>
          <w:szCs w:val="24"/>
        </w:rPr>
        <w:t>выполненных</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ах (далее – Отчет) предоставляется на бумажном носителе (в формате А4, ориентация альбомная), сброшюрованный, заверенный подписью и печатью </w:t>
      </w:r>
      <w:r w:rsidR="00F03226">
        <w:rPr>
          <w:rFonts w:ascii="Times New Roman" w:eastAsia="Calibri" w:hAnsi="Times New Roman" w:cs="Times New Roman"/>
          <w:sz w:val="24"/>
          <w:szCs w:val="24"/>
        </w:rPr>
        <w:t>Подрядчика</w:t>
      </w:r>
      <w:r w:rsidRPr="002A7F62">
        <w:rPr>
          <w:rFonts w:ascii="Times New Roman" w:eastAsia="Calibri" w:hAnsi="Times New Roman" w:cs="Times New Roman"/>
          <w:sz w:val="24"/>
          <w:szCs w:val="24"/>
        </w:rPr>
        <w:t xml:space="preserve"> – в 2 (двух) экземплярах и в электронном варианте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 (в формате .</w:t>
      </w:r>
      <w:proofErr w:type="spellStart"/>
      <w:r w:rsidRPr="002A7F62">
        <w:rPr>
          <w:rFonts w:ascii="Times New Roman" w:eastAsia="Calibri" w:hAnsi="Times New Roman" w:cs="Times New Roman"/>
          <w:sz w:val="24"/>
          <w:szCs w:val="24"/>
        </w:rPr>
        <w:t>pdf</w:t>
      </w:r>
      <w:proofErr w:type="spellEnd"/>
      <w:r w:rsidRPr="002A7F62">
        <w:rPr>
          <w:rFonts w:ascii="Times New Roman" w:eastAsia="Calibri" w:hAnsi="Times New Roman" w:cs="Times New Roman"/>
          <w:sz w:val="24"/>
          <w:szCs w:val="24"/>
        </w:rPr>
        <w:t xml:space="preserve"> со всеми приложениями) в установленный Договором срок.</w:t>
      </w:r>
    </w:p>
    <w:p w14:paraId="3E686DD0"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 Отчету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w:t>
      </w:r>
      <w:r w:rsidRPr="002A7F62">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EC415F">
        <w:rPr>
          <w:rFonts w:ascii="Times New Roman" w:eastAsia="Arial Unicode MS" w:hAnsi="Times New Roman" w:cs="Times New Roman"/>
          <w:sz w:val="24"/>
          <w:szCs w:val="24"/>
          <w:bdr w:val="none" w:sz="0" w:space="0" w:color="auto" w:frame="1"/>
        </w:rPr>
        <w:t>р</w:t>
      </w:r>
      <w:r w:rsidR="00F12A04">
        <w:rPr>
          <w:rFonts w:ascii="Times New Roman" w:eastAsia="Arial Unicode MS" w:hAnsi="Times New Roman" w:cs="Times New Roman"/>
          <w:sz w:val="24"/>
          <w:szCs w:val="24"/>
          <w:bdr w:val="none" w:sz="0" w:space="0" w:color="auto" w:frame="1"/>
        </w:rPr>
        <w:t>абот</w:t>
      </w:r>
      <w:r w:rsidRPr="002A7F62">
        <w:rPr>
          <w:rFonts w:ascii="Times New Roman" w:eastAsia="Arial Unicode MS" w:hAnsi="Times New Roman" w:cs="Times New Roman"/>
          <w:sz w:val="24"/>
          <w:szCs w:val="24"/>
          <w:bdr w:val="none" w:sz="0" w:space="0" w:color="auto" w:frame="1"/>
        </w:rPr>
        <w:t>/</w:t>
      </w:r>
      <w:r w:rsidR="00EC415F">
        <w:rPr>
          <w:rFonts w:ascii="Times New Roman" w:eastAsia="Arial Unicode MS" w:hAnsi="Times New Roman" w:cs="Times New Roman"/>
          <w:sz w:val="24"/>
          <w:szCs w:val="24"/>
          <w:bdr w:val="none" w:sz="0" w:space="0" w:color="auto" w:frame="1"/>
        </w:rPr>
        <w:t>оказания услуг</w:t>
      </w:r>
      <w:r w:rsidRPr="002A7F62">
        <w:rPr>
          <w:rFonts w:ascii="Times New Roman" w:eastAsia="Arial Unicode MS" w:hAnsi="Times New Roman" w:cs="Times New Roman"/>
          <w:sz w:val="24"/>
          <w:szCs w:val="24"/>
          <w:bdr w:val="none" w:sz="0" w:space="0" w:color="auto" w:frame="1"/>
        </w:rPr>
        <w:t xml:space="preserve"> (далее – </w:t>
      </w:r>
      <w:r w:rsidR="00EC415F">
        <w:rPr>
          <w:rFonts w:ascii="Times New Roman" w:eastAsia="Arial Unicode MS" w:hAnsi="Times New Roman" w:cs="Times New Roman"/>
          <w:sz w:val="24"/>
          <w:szCs w:val="24"/>
          <w:bdr w:val="none" w:sz="0" w:space="0" w:color="auto" w:frame="1"/>
        </w:rPr>
        <w:t>работы/услуги</w:t>
      </w:r>
      <w:r w:rsidRPr="002A7F62">
        <w:rPr>
          <w:rFonts w:ascii="Times New Roman" w:eastAsia="Arial Unicode MS" w:hAnsi="Times New Roman" w:cs="Times New Roman"/>
          <w:sz w:val="24"/>
          <w:szCs w:val="24"/>
          <w:bdr w:val="none" w:sz="0" w:space="0" w:color="auto" w:frame="1"/>
        </w:rPr>
        <w:t>).</w:t>
      </w:r>
    </w:p>
    <w:p w14:paraId="47499BC7" w14:textId="77777777" w:rsidR="00126A93" w:rsidRPr="002A7F62" w:rsidRDefault="00126A93" w:rsidP="00D55D46">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 по договору и фактический срок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 </w:t>
      </w:r>
    </w:p>
    <w:p w14:paraId="6DEA0B9D" w14:textId="77777777" w:rsidR="00126A93" w:rsidRPr="002A7F62" w:rsidRDefault="00126A93" w:rsidP="00D55D46">
      <w:pPr>
        <w:tabs>
          <w:tab w:val="left" w:pos="993"/>
        </w:tabs>
        <w:spacing w:after="0" w:line="240" w:lineRule="auto"/>
        <w:ind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w:t>
      </w:r>
      <w:r w:rsidR="00B667F8">
        <w:rPr>
          <w:rFonts w:ascii="Times New Roman" w:eastAsia="Calibri" w:hAnsi="Times New Roman" w:cs="Times New Roman"/>
          <w:sz w:val="24"/>
          <w:szCs w:val="24"/>
        </w:rPr>
        <w:t>Подрядчик</w:t>
      </w:r>
      <w:r w:rsidRPr="002A7F62">
        <w:rPr>
          <w:rFonts w:ascii="Times New Roman" w:eastAsia="Calibri" w:hAnsi="Times New Roman" w:cs="Times New Roman"/>
          <w:sz w:val="24"/>
          <w:szCs w:val="24"/>
        </w:rPr>
        <w:t xml:space="preserve"> – Заказчик) и Автономная некоммерческая организация «</w:t>
      </w:r>
      <w:proofErr w:type="spellStart"/>
      <w:r w:rsidRPr="002A7F62">
        <w:rPr>
          <w:rFonts w:ascii="Times New Roman" w:eastAsia="Calibri" w:hAnsi="Times New Roman" w:cs="Times New Roman"/>
          <w:sz w:val="24"/>
          <w:szCs w:val="24"/>
        </w:rPr>
        <w:t>Кинопарк</w:t>
      </w:r>
      <w:proofErr w:type="spellEnd"/>
      <w:r w:rsidRPr="002A7F62">
        <w:rPr>
          <w:rFonts w:ascii="Times New Roman" w:eastAsia="Calibri" w:hAnsi="Times New Roman" w:cs="Times New Roman"/>
          <w:sz w:val="24"/>
          <w:szCs w:val="24"/>
        </w:rPr>
        <w:t>»</w:t>
      </w:r>
      <w:r w:rsidRPr="002A7F62">
        <w:rPr>
          <w:rFonts w:ascii="Times New Roman" w:hAnsi="Times New Roman" w:cs="Times New Roman"/>
          <w:b/>
          <w:bCs/>
          <w:sz w:val="24"/>
          <w:szCs w:val="24"/>
        </w:rPr>
        <w:t xml:space="preserve"> </w:t>
      </w:r>
      <w:r w:rsidRPr="002A7F62">
        <w:rPr>
          <w:rFonts w:ascii="Times New Roman" w:eastAsia="Calibri" w:hAnsi="Times New Roman" w:cs="Times New Roman"/>
          <w:sz w:val="24"/>
          <w:szCs w:val="24"/>
        </w:rPr>
        <w:t xml:space="preserve">или </w:t>
      </w:r>
      <w:r w:rsidRPr="002A7F62">
        <w:rPr>
          <w:rFonts w:ascii="Times New Roman" w:hAnsi="Times New Roman" w:cs="Times New Roman"/>
          <w:sz w:val="24"/>
          <w:szCs w:val="24"/>
        </w:rPr>
        <w:t>АНО «</w:t>
      </w:r>
      <w:proofErr w:type="spellStart"/>
      <w:r w:rsidRPr="002A7F62">
        <w:rPr>
          <w:rFonts w:ascii="Times New Roman" w:hAnsi="Times New Roman" w:cs="Times New Roman"/>
          <w:sz w:val="24"/>
          <w:szCs w:val="24"/>
        </w:rPr>
        <w:t>Кинопарк</w:t>
      </w:r>
      <w:proofErr w:type="spellEnd"/>
      <w:r w:rsidRPr="002A7F62">
        <w:rPr>
          <w:rFonts w:ascii="Times New Roman" w:hAnsi="Times New Roman" w:cs="Times New Roman"/>
          <w:sz w:val="24"/>
          <w:szCs w:val="24"/>
        </w:rPr>
        <w:t>»</w:t>
      </w:r>
      <w:r w:rsidRPr="002A7F62">
        <w:rPr>
          <w:rFonts w:ascii="Times New Roman" w:eastAsia="Calibri" w:hAnsi="Times New Roman" w:cs="Times New Roman"/>
          <w:sz w:val="24"/>
          <w:szCs w:val="24"/>
        </w:rPr>
        <w:t xml:space="preserve">. Так же предусматриваются места для подписей ответственных лиц от Заказчика и </w:t>
      </w:r>
      <w:r w:rsidR="00F03226">
        <w:rPr>
          <w:rFonts w:ascii="Times New Roman" w:eastAsia="Calibri" w:hAnsi="Times New Roman" w:cs="Times New Roman"/>
          <w:sz w:val="24"/>
          <w:szCs w:val="24"/>
        </w:rPr>
        <w:t>Подрядчика</w:t>
      </w:r>
      <w:r w:rsidRPr="002A7F62">
        <w:rPr>
          <w:rFonts w:ascii="Times New Roman" w:eastAsia="Calibri" w:hAnsi="Times New Roman" w:cs="Times New Roman"/>
          <w:sz w:val="24"/>
          <w:szCs w:val="24"/>
        </w:rPr>
        <w:t xml:space="preserve"> с указанием даты. При этом Отчет утверждает ответственное лицо от </w:t>
      </w:r>
      <w:r w:rsidR="00F03226">
        <w:rPr>
          <w:rFonts w:ascii="Times New Roman" w:eastAsia="Calibri" w:hAnsi="Times New Roman" w:cs="Times New Roman"/>
          <w:sz w:val="24"/>
          <w:szCs w:val="24"/>
        </w:rPr>
        <w:t>Подрядчика</w:t>
      </w:r>
      <w:r w:rsidRPr="002A7F62">
        <w:rPr>
          <w:rFonts w:ascii="Times New Roman" w:eastAsia="Calibri" w:hAnsi="Times New Roman" w:cs="Times New Roman"/>
          <w:sz w:val="24"/>
          <w:szCs w:val="24"/>
        </w:rPr>
        <w:t>, а согласовывает ответственное лицо от Заказчика.</w:t>
      </w:r>
    </w:p>
    <w:p w14:paraId="46CC7C9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2A7F62">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2DD3D4AB"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При составлении Отчета </w:t>
      </w:r>
      <w:r w:rsidR="00B667F8">
        <w:rPr>
          <w:rFonts w:ascii="Times New Roman" w:eastAsia="Calibri" w:hAnsi="Times New Roman" w:cs="Times New Roman"/>
          <w:sz w:val="24"/>
          <w:szCs w:val="24"/>
        </w:rPr>
        <w:t>Подрядчик</w:t>
      </w:r>
      <w:r w:rsidRPr="002A7F62">
        <w:rPr>
          <w:rFonts w:ascii="Times New Roman" w:eastAsia="Calibri" w:hAnsi="Times New Roman" w:cs="Times New Roman"/>
          <w:sz w:val="24"/>
          <w:szCs w:val="24"/>
        </w:rPr>
        <w:t xml:space="preserve"> руководствуется пунктами Регламента, которые применимы к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ам, указанным в Техническом задании Договора. </w:t>
      </w:r>
    </w:p>
    <w:p w14:paraId="32925F9E"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346AEC6B"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w:t>
      </w:r>
      <w:r w:rsidR="0043255D">
        <w:rPr>
          <w:rFonts w:ascii="Times New Roman" w:eastAsia="Calibri" w:hAnsi="Times New Roman" w:cs="Times New Roman"/>
          <w:sz w:val="24"/>
          <w:szCs w:val="24"/>
        </w:rPr>
        <w:t>р</w:t>
      </w:r>
      <w:r w:rsidR="00556ED2">
        <w:rPr>
          <w:rFonts w:ascii="Times New Roman" w:eastAsia="Calibri" w:hAnsi="Times New Roman" w:cs="Times New Roman"/>
          <w:sz w:val="24"/>
          <w:szCs w:val="24"/>
        </w:rPr>
        <w:t>аботы</w:t>
      </w:r>
      <w:r w:rsidRPr="002A7F62">
        <w:rPr>
          <w:rFonts w:ascii="Times New Roman" w:eastAsia="Calibri" w:hAnsi="Times New Roman" w:cs="Times New Roman"/>
          <w:sz w:val="24"/>
          <w:szCs w:val="24"/>
        </w:rPr>
        <w:t xml:space="preserve"> </w:t>
      </w:r>
      <w:r w:rsidR="00D404BA">
        <w:rPr>
          <w:rFonts w:ascii="Times New Roman" w:eastAsia="Calibri" w:hAnsi="Times New Roman" w:cs="Times New Roman"/>
          <w:sz w:val="24"/>
          <w:szCs w:val="24"/>
        </w:rPr>
        <w:t>выполнены</w:t>
      </w:r>
      <w:r w:rsidRPr="002A7F62">
        <w:rPr>
          <w:rFonts w:ascii="Times New Roman" w:eastAsia="Calibri" w:hAnsi="Times New Roman" w:cs="Times New Roman"/>
          <w:sz w:val="24"/>
          <w:szCs w:val="24"/>
        </w:rPr>
        <w:t xml:space="preserve">, обеспечены, </w:t>
      </w:r>
      <w:r w:rsidR="0043255D">
        <w:rPr>
          <w:rFonts w:ascii="Times New Roman" w:eastAsia="Calibri" w:hAnsi="Times New Roman" w:cs="Times New Roman"/>
          <w:sz w:val="24"/>
          <w:szCs w:val="24"/>
        </w:rPr>
        <w:t>услуги оказаны</w:t>
      </w:r>
      <w:r w:rsidRPr="002A7F62">
        <w:rPr>
          <w:rFonts w:ascii="Times New Roman" w:eastAsia="Calibri" w:hAnsi="Times New Roman" w:cs="Times New Roman"/>
          <w:sz w:val="24"/>
          <w:szCs w:val="24"/>
        </w:rPr>
        <w:t xml:space="preserve"> и т.п.).</w:t>
      </w:r>
    </w:p>
    <w:p w14:paraId="04FC8B4F" w14:textId="77777777" w:rsidR="00126A93" w:rsidRPr="002A7F62" w:rsidRDefault="00126A93" w:rsidP="00D55D46">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Вся информация,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 </w:t>
      </w:r>
    </w:p>
    <w:p w14:paraId="6778FF4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 xml:space="preserve">Отчет должен в полной мере иллюстрировать </w:t>
      </w:r>
      <w:r w:rsidR="00D404BA">
        <w:rPr>
          <w:rFonts w:ascii="Times New Roman" w:eastAsia="Calibri" w:hAnsi="Times New Roman" w:cs="Times New Roman"/>
          <w:sz w:val="24"/>
          <w:szCs w:val="24"/>
          <w:lang w:eastAsia="ru-RU"/>
        </w:rPr>
        <w:t>выполненные</w:t>
      </w:r>
      <w:r w:rsidRPr="002A7F62">
        <w:rPr>
          <w:rFonts w:ascii="Times New Roman" w:eastAsia="Calibri" w:hAnsi="Times New Roman" w:cs="Times New Roman"/>
          <w:sz w:val="24"/>
          <w:szCs w:val="24"/>
          <w:lang w:eastAsia="ru-RU"/>
        </w:rPr>
        <w:t xml:space="preserve"> </w:t>
      </w:r>
      <w:r w:rsidR="0043255D">
        <w:rPr>
          <w:rFonts w:ascii="Times New Roman" w:eastAsia="Calibri" w:hAnsi="Times New Roman" w:cs="Times New Roman"/>
          <w:sz w:val="24"/>
          <w:szCs w:val="24"/>
          <w:lang w:eastAsia="ru-RU"/>
        </w:rPr>
        <w:t>р</w:t>
      </w:r>
      <w:r w:rsidR="00556ED2">
        <w:rPr>
          <w:rFonts w:ascii="Times New Roman" w:eastAsia="Calibri" w:hAnsi="Times New Roman" w:cs="Times New Roman"/>
          <w:sz w:val="24"/>
          <w:szCs w:val="24"/>
          <w:lang w:eastAsia="ru-RU"/>
        </w:rPr>
        <w:t>аботы</w:t>
      </w:r>
      <w:r w:rsidRPr="002A7F62">
        <w:rPr>
          <w:rFonts w:ascii="Times New Roman" w:eastAsia="Calibri" w:hAnsi="Times New Roman" w:cs="Times New Roman"/>
          <w:sz w:val="24"/>
          <w:szCs w:val="24"/>
          <w:lang w:eastAsia="ru-RU"/>
        </w:rPr>
        <w:t xml:space="preserve"> (выполненные работы, поставленные товары) и со</w:t>
      </w:r>
      <w:r w:rsidRPr="002A7F62">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2A7F62">
        <w:rPr>
          <w:rFonts w:ascii="Times New Roman" w:eastAsia="Calibri" w:hAnsi="Times New Roman" w:cs="Times New Roman"/>
          <w:sz w:val="24"/>
          <w:szCs w:val="24"/>
          <w:lang w:eastAsia="ru-RU"/>
        </w:rPr>
        <w:t>условий</w:t>
      </w:r>
      <w:r w:rsidRPr="002A7F62">
        <w:rPr>
          <w:rFonts w:ascii="Times New Roman" w:hAnsi="Times New Roman" w:cs="Times New Roman"/>
          <w:sz w:val="24"/>
          <w:szCs w:val="24"/>
          <w:lang w:eastAsia="ru-RU"/>
        </w:rPr>
        <w:t xml:space="preserve"> </w:t>
      </w:r>
      <w:r w:rsidRPr="002A7F62">
        <w:rPr>
          <w:rFonts w:ascii="Times New Roman" w:eastAsia="Calibri" w:hAnsi="Times New Roman" w:cs="Times New Roman"/>
          <w:sz w:val="24"/>
          <w:szCs w:val="24"/>
          <w:lang w:eastAsia="ru-RU"/>
        </w:rPr>
        <w:t>Техническо</w:t>
      </w:r>
      <w:r w:rsidRPr="002A7F62">
        <w:rPr>
          <w:rFonts w:ascii="Times New Roman" w:hAnsi="Times New Roman" w:cs="Times New Roman"/>
          <w:sz w:val="24"/>
          <w:szCs w:val="24"/>
          <w:lang w:eastAsia="ru-RU"/>
        </w:rPr>
        <w:t>го</w:t>
      </w:r>
      <w:r w:rsidRPr="002A7F62">
        <w:rPr>
          <w:rFonts w:ascii="Times New Roman" w:eastAsia="Calibri" w:hAnsi="Times New Roman" w:cs="Times New Roman"/>
          <w:sz w:val="24"/>
          <w:szCs w:val="24"/>
          <w:lang w:eastAsia="ru-RU"/>
        </w:rPr>
        <w:t xml:space="preserve"> задани</w:t>
      </w:r>
      <w:r w:rsidRPr="002A7F62">
        <w:rPr>
          <w:rFonts w:ascii="Times New Roman" w:hAnsi="Times New Roman" w:cs="Times New Roman"/>
          <w:sz w:val="24"/>
          <w:szCs w:val="24"/>
          <w:lang w:eastAsia="ru-RU"/>
        </w:rPr>
        <w:t>я</w:t>
      </w:r>
      <w:r w:rsidRPr="002A7F62">
        <w:rPr>
          <w:rFonts w:ascii="Times New Roman" w:eastAsia="Calibri" w:hAnsi="Times New Roman" w:cs="Times New Roman"/>
          <w:sz w:val="24"/>
          <w:szCs w:val="24"/>
          <w:lang w:eastAsia="ru-RU"/>
        </w:rPr>
        <w:t xml:space="preserve">. </w:t>
      </w:r>
      <w:r w:rsidR="00D404BA">
        <w:rPr>
          <w:rFonts w:ascii="Times New Roman" w:eastAsia="Calibri" w:hAnsi="Times New Roman" w:cs="Times New Roman"/>
          <w:sz w:val="24"/>
          <w:szCs w:val="24"/>
          <w:lang w:eastAsia="ru-RU"/>
        </w:rPr>
        <w:t>Выполненные</w:t>
      </w:r>
      <w:r w:rsidRPr="002A7F62">
        <w:rPr>
          <w:rFonts w:ascii="Times New Roman" w:eastAsia="Calibri" w:hAnsi="Times New Roman" w:cs="Times New Roman"/>
          <w:sz w:val="24"/>
          <w:szCs w:val="24"/>
          <w:lang w:eastAsia="ru-RU"/>
        </w:rPr>
        <w:t xml:space="preserve"> </w:t>
      </w:r>
      <w:r w:rsidR="00556ED2">
        <w:rPr>
          <w:rFonts w:ascii="Times New Roman" w:eastAsia="Calibri" w:hAnsi="Times New Roman" w:cs="Times New Roman"/>
          <w:sz w:val="24"/>
          <w:szCs w:val="24"/>
          <w:lang w:eastAsia="ru-RU"/>
        </w:rPr>
        <w:t>Работы</w:t>
      </w:r>
      <w:r w:rsidRPr="002A7F62">
        <w:rPr>
          <w:rFonts w:ascii="Times New Roman" w:eastAsia="Calibri" w:hAnsi="Times New Roman" w:cs="Times New Roman"/>
          <w:sz w:val="24"/>
          <w:szCs w:val="24"/>
          <w:lang w:eastAsia="ru-RU"/>
        </w:rPr>
        <w:t xml:space="preserve"> (выполненные работы, поставленный товар, используемое оборудование), отраженные в Отчете должны соответствовать Техническому заданию. </w:t>
      </w:r>
    </w:p>
    <w:p w14:paraId="27E6661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4CE760A3"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 xml:space="preserve">Ответственность за достоверность данных, содержащихся Отчете и за соответствие их требованиям настоящего Регламента, несет </w:t>
      </w:r>
      <w:r w:rsidR="00B667F8">
        <w:rPr>
          <w:rFonts w:ascii="Times New Roman" w:eastAsia="Calibri" w:hAnsi="Times New Roman" w:cs="Times New Roman"/>
          <w:sz w:val="24"/>
          <w:szCs w:val="24"/>
          <w:lang w:eastAsia="ru-RU"/>
        </w:rPr>
        <w:t>Подрядчик</w:t>
      </w:r>
      <w:r w:rsidRPr="002A7F62">
        <w:rPr>
          <w:rFonts w:ascii="Times New Roman" w:eastAsia="Calibri" w:hAnsi="Times New Roman" w:cs="Times New Roman"/>
          <w:sz w:val="24"/>
          <w:szCs w:val="24"/>
          <w:lang w:eastAsia="ru-RU"/>
        </w:rPr>
        <w:t>.</w:t>
      </w:r>
    </w:p>
    <w:p w14:paraId="637336B6" w14:textId="77777777" w:rsidR="00126A93" w:rsidRPr="002A7F62" w:rsidRDefault="00126A93" w:rsidP="00D55D46">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 xml:space="preserve">Фотографии и/или видеоролики (снятые с целью фиксации </w:t>
      </w:r>
      <w:r w:rsidR="00556ED2">
        <w:rPr>
          <w:rFonts w:ascii="Times New Roman" w:eastAsia="Calibri" w:hAnsi="Times New Roman" w:cs="Times New Roman"/>
          <w:sz w:val="24"/>
          <w:szCs w:val="24"/>
          <w:lang w:eastAsia="ru-RU"/>
        </w:rPr>
        <w:t>выполнения</w:t>
      </w:r>
      <w:r w:rsidRPr="002A7F62">
        <w:rPr>
          <w:rFonts w:ascii="Times New Roman" w:eastAsia="Calibri" w:hAnsi="Times New Roman" w:cs="Times New Roman"/>
          <w:sz w:val="24"/>
          <w:szCs w:val="24"/>
          <w:lang w:eastAsia="ru-RU"/>
        </w:rPr>
        <w:t xml:space="preserve"> </w:t>
      </w:r>
      <w:r w:rsidR="00F12A04">
        <w:rPr>
          <w:rFonts w:ascii="Times New Roman" w:eastAsia="Calibri" w:hAnsi="Times New Roman" w:cs="Times New Roman"/>
          <w:sz w:val="24"/>
          <w:szCs w:val="24"/>
          <w:lang w:eastAsia="ru-RU"/>
        </w:rPr>
        <w:t>Работ</w:t>
      </w:r>
      <w:r w:rsidRPr="002A7F62">
        <w:rPr>
          <w:rFonts w:ascii="Times New Roman" w:eastAsia="Calibri" w:hAnsi="Times New Roman" w:cs="Times New Roman"/>
          <w:sz w:val="24"/>
          <w:szCs w:val="24"/>
          <w:lang w:eastAsia="ru-RU"/>
        </w:rPr>
        <w:t>/работ),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5606DABA"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2A7F62">
        <w:rPr>
          <w:rFonts w:ascii="Times New Roman" w:eastAsia="Calibri" w:hAnsi="Times New Roman" w:cs="Times New Roman"/>
          <w:b/>
          <w:bCs/>
          <w:sz w:val="24"/>
          <w:szCs w:val="24"/>
        </w:rPr>
        <w:t xml:space="preserve">Общие технические требования к фотоматериалам в Отчете: </w:t>
      </w:r>
    </w:p>
    <w:p w14:paraId="60020003"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lastRenderedPageBreak/>
        <w:t xml:space="preserve">На каждой фотографии должны быть указаны дата и время фиксации (в формате: дата/месяц/год, час/мин), а также место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43255D">
        <w:rPr>
          <w:rFonts w:ascii="Times New Roman" w:eastAsia="Calibri" w:hAnsi="Times New Roman" w:cs="Times New Roman"/>
          <w:sz w:val="24"/>
          <w:szCs w:val="24"/>
        </w:rPr>
        <w:t>р</w:t>
      </w:r>
      <w:r w:rsidR="00F12A04">
        <w:rPr>
          <w:rFonts w:ascii="Times New Roman" w:eastAsia="Calibri" w:hAnsi="Times New Roman" w:cs="Times New Roman"/>
          <w:sz w:val="24"/>
          <w:szCs w:val="24"/>
        </w:rPr>
        <w:t>абот</w:t>
      </w:r>
      <w:r w:rsidRPr="002A7F62">
        <w:rPr>
          <w:rFonts w:ascii="Times New Roman" w:eastAsia="Calibri" w:hAnsi="Times New Roman" w:cs="Times New Roman"/>
          <w:sz w:val="24"/>
          <w:szCs w:val="24"/>
        </w:rPr>
        <w:t xml:space="preserve"> (адрес/координаты).</w:t>
      </w:r>
    </w:p>
    <w:p w14:paraId="47C76940"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Фотографии должны быть цветными, четкими и контрастными, размер фотографий должен давать возможность подтверждения факта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43255D">
        <w:rPr>
          <w:rFonts w:ascii="Times New Roman" w:eastAsia="Calibri" w:hAnsi="Times New Roman" w:cs="Times New Roman"/>
          <w:sz w:val="24"/>
          <w:szCs w:val="24"/>
        </w:rPr>
        <w:t>р</w:t>
      </w:r>
      <w:r w:rsidR="00F12A04">
        <w:rPr>
          <w:rFonts w:ascii="Times New Roman" w:eastAsia="Calibri" w:hAnsi="Times New Roman" w:cs="Times New Roman"/>
          <w:sz w:val="24"/>
          <w:szCs w:val="24"/>
        </w:rPr>
        <w:t>абот</w:t>
      </w:r>
      <w:r w:rsidRPr="002A7F62">
        <w:rPr>
          <w:rFonts w:ascii="Times New Roman" w:eastAsia="Calibri" w:hAnsi="Times New Roman" w:cs="Times New Roman"/>
          <w:sz w:val="24"/>
          <w:szCs w:val="24"/>
        </w:rPr>
        <w:t>/</w:t>
      </w:r>
      <w:r w:rsidR="0043255D">
        <w:rPr>
          <w:rFonts w:ascii="Times New Roman" w:eastAsia="Calibri" w:hAnsi="Times New Roman" w:cs="Times New Roman"/>
          <w:sz w:val="24"/>
          <w:szCs w:val="24"/>
        </w:rPr>
        <w:t>оказания услуг</w:t>
      </w:r>
      <w:r w:rsidRPr="002A7F62">
        <w:rPr>
          <w:rFonts w:ascii="Times New Roman" w:eastAsia="Calibri" w:hAnsi="Times New Roman" w:cs="Times New Roman"/>
          <w:sz w:val="24"/>
          <w:szCs w:val="24"/>
        </w:rPr>
        <w:t>.</w:t>
      </w:r>
    </w:p>
    <w:p w14:paraId="481DA73F"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Фотографии должны соответствовать времени суток, указанному в Техническом задании (дневное-вечернее время) и соответствовать погодным условиям в день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 / выполнения работ / поставки товара.</w:t>
      </w:r>
    </w:p>
    <w:p w14:paraId="34A6046A"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600418E5"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Запрещено:</w:t>
      </w:r>
    </w:p>
    <w:p w14:paraId="183BE07C"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4C1FBFFA"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7914A5DF"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282C43DD"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453445D5"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0167E056"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0916028F"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2C6CEE16" w14:textId="77777777" w:rsidR="00126A93" w:rsidRPr="002A7F62" w:rsidRDefault="00126A93" w:rsidP="00D55D46">
      <w:pPr>
        <w:pStyle w:val="a4"/>
        <w:numPr>
          <w:ilvl w:val="0"/>
          <w:numId w:val="27"/>
        </w:numPr>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по сопутствующим </w:t>
      </w:r>
      <w:r w:rsidR="00EC415F">
        <w:rPr>
          <w:rFonts w:ascii="Times New Roman" w:eastAsia="Calibri" w:hAnsi="Times New Roman" w:cs="Times New Roman"/>
          <w:b/>
          <w:bCs/>
          <w:sz w:val="24"/>
          <w:szCs w:val="24"/>
        </w:rPr>
        <w:t>р</w:t>
      </w:r>
      <w:r w:rsidR="00F12A04">
        <w:rPr>
          <w:rFonts w:ascii="Times New Roman" w:eastAsia="Calibri" w:hAnsi="Times New Roman" w:cs="Times New Roman"/>
          <w:b/>
          <w:bCs/>
          <w:sz w:val="24"/>
          <w:szCs w:val="24"/>
        </w:rPr>
        <w:t>абот</w:t>
      </w:r>
      <w:r w:rsidRPr="002A7F62">
        <w:rPr>
          <w:rFonts w:ascii="Times New Roman" w:eastAsia="Calibri" w:hAnsi="Times New Roman" w:cs="Times New Roman"/>
          <w:b/>
          <w:bCs/>
          <w:sz w:val="24"/>
          <w:szCs w:val="24"/>
        </w:rPr>
        <w:t>ам/</w:t>
      </w:r>
      <w:r w:rsidR="00EC415F">
        <w:rPr>
          <w:rFonts w:ascii="Times New Roman" w:eastAsia="Calibri" w:hAnsi="Times New Roman" w:cs="Times New Roman"/>
          <w:b/>
          <w:bCs/>
          <w:sz w:val="24"/>
          <w:szCs w:val="24"/>
        </w:rPr>
        <w:t xml:space="preserve">услугам </w:t>
      </w:r>
      <w:r w:rsidRPr="002A7F62">
        <w:rPr>
          <w:rFonts w:ascii="Times New Roman" w:eastAsia="Calibri" w:hAnsi="Times New Roman" w:cs="Times New Roman"/>
          <w:b/>
          <w:bCs/>
          <w:sz w:val="24"/>
          <w:szCs w:val="24"/>
        </w:rPr>
        <w:t>в рамках проведения мероприятия, проекта:</w:t>
      </w:r>
    </w:p>
    <w:p w14:paraId="69F68191"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 xml:space="preserve">Если договором предусмотрены </w:t>
      </w:r>
      <w:r w:rsidR="00EC415F">
        <w:rPr>
          <w:rFonts w:ascii="Times New Roman" w:eastAsia="Calibri" w:hAnsi="Times New Roman" w:cs="Times New Roman"/>
          <w:sz w:val="24"/>
          <w:szCs w:val="24"/>
        </w:rPr>
        <w:t>работы/услуги</w:t>
      </w:r>
      <w:r w:rsidRPr="002A7F62">
        <w:rPr>
          <w:rFonts w:ascii="Times New Roman" w:eastAsia="Calibri" w:hAnsi="Times New Roman" w:cs="Times New Roman"/>
          <w:sz w:val="24"/>
          <w:szCs w:val="24"/>
        </w:rPr>
        <w:t xml:space="preserve"> </w:t>
      </w:r>
      <w:r w:rsidRPr="002A7F62">
        <w:rPr>
          <w:rFonts w:ascii="Times New Roman" w:hAnsi="Times New Roman" w:cs="Times New Roman"/>
          <w:b/>
          <w:bCs/>
          <w:sz w:val="24"/>
          <w:szCs w:val="24"/>
        </w:rPr>
        <w:t xml:space="preserve">монтажа, демонтажа, погрузо-разгрузочных работ </w:t>
      </w:r>
      <w:r w:rsidRPr="002A7F62">
        <w:rPr>
          <w:rFonts w:ascii="Times New Roman" w:hAnsi="Times New Roman" w:cs="Times New Roman"/>
          <w:sz w:val="24"/>
          <w:szCs w:val="24"/>
        </w:rPr>
        <w:t xml:space="preserve">объектов/конструкций, оборудования, мебели и т.д., 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EC415F">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w:t>
      </w:r>
      <w:r w:rsidR="00EC415F">
        <w:rPr>
          <w:rFonts w:ascii="Times New Roman" w:hAnsi="Times New Roman" w:cs="Times New Roman"/>
          <w:sz w:val="24"/>
          <w:szCs w:val="24"/>
        </w:rPr>
        <w:t>услуг</w:t>
      </w:r>
      <w:r w:rsidRPr="002A7F62">
        <w:rPr>
          <w:rFonts w:ascii="Times New Roman" w:hAnsi="Times New Roman" w:cs="Times New Roman"/>
          <w:sz w:val="24"/>
          <w:szCs w:val="24"/>
        </w:rPr>
        <w:t>, предоставляются 2</w:t>
      </w:r>
      <w:r w:rsidRPr="002A7F62">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2A7F62">
        <w:rPr>
          <w:rFonts w:ascii="Times New Roman" w:hAnsi="Times New Roman" w:cs="Times New Roman"/>
          <w:sz w:val="24"/>
          <w:szCs w:val="24"/>
        </w:rPr>
        <w:t xml:space="preserve">. </w:t>
      </w:r>
    </w:p>
    <w:p w14:paraId="30D58961"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w:t>
      </w:r>
      <w:r w:rsidR="00B667F8">
        <w:rPr>
          <w:rFonts w:ascii="Times New Roman" w:hAnsi="Times New Roman" w:cs="Times New Roman"/>
          <w:sz w:val="24"/>
          <w:szCs w:val="24"/>
        </w:rPr>
        <w:t>Подрядчик</w:t>
      </w:r>
      <w:r w:rsidRPr="002A7F62">
        <w:rPr>
          <w:rFonts w:ascii="Times New Roman" w:hAnsi="Times New Roman" w:cs="Times New Roman"/>
          <w:sz w:val="24"/>
          <w:szCs w:val="24"/>
        </w:rPr>
        <w:t xml:space="preserve"> должен произвести фотофиксацию и предоставить фотографии по требованию Заказчика.</w:t>
      </w:r>
    </w:p>
    <w:p w14:paraId="0B042D67"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транспортные </w:t>
      </w:r>
      <w:r w:rsidR="00EC415F">
        <w:rPr>
          <w:rFonts w:ascii="Times New Roman" w:hAnsi="Times New Roman" w:cs="Times New Roman"/>
          <w:b/>
          <w:bCs/>
          <w:sz w:val="24"/>
          <w:szCs w:val="24"/>
        </w:rPr>
        <w:t>р</w:t>
      </w:r>
      <w:r w:rsidR="00556ED2">
        <w:rPr>
          <w:rFonts w:ascii="Times New Roman" w:hAnsi="Times New Roman" w:cs="Times New Roman"/>
          <w:b/>
          <w:bCs/>
          <w:sz w:val="24"/>
          <w:szCs w:val="24"/>
        </w:rPr>
        <w:t>аботы</w:t>
      </w:r>
      <w:r w:rsidRPr="002A7F62">
        <w:rPr>
          <w:rFonts w:ascii="Times New Roman" w:hAnsi="Times New Roman" w:cs="Times New Roman"/>
          <w:b/>
          <w:bCs/>
          <w:sz w:val="24"/>
          <w:szCs w:val="24"/>
        </w:rPr>
        <w:t xml:space="preserve"> </w:t>
      </w:r>
      <w:r w:rsidRPr="002A7F62">
        <w:rPr>
          <w:rFonts w:ascii="Times New Roman" w:hAnsi="Times New Roman" w:cs="Times New Roman"/>
          <w:sz w:val="24"/>
          <w:szCs w:val="24"/>
        </w:rPr>
        <w:t>(доставка и вывоз), 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EC415F">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предоставляются 1–2</w:t>
      </w:r>
      <w:r w:rsidRPr="002A7F62">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3A4E6FC2"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00EC415F">
        <w:rPr>
          <w:rFonts w:ascii="Times New Roman" w:hAnsi="Times New Roman" w:cs="Times New Roman"/>
          <w:b/>
          <w:bCs/>
          <w:sz w:val="24"/>
          <w:szCs w:val="24"/>
        </w:rPr>
        <w:t>р</w:t>
      </w:r>
      <w:r w:rsidR="00556ED2">
        <w:rPr>
          <w:rFonts w:ascii="Times New Roman" w:hAnsi="Times New Roman" w:cs="Times New Roman"/>
          <w:b/>
          <w:bCs/>
          <w:sz w:val="24"/>
          <w:szCs w:val="24"/>
        </w:rPr>
        <w:t>аботы</w:t>
      </w:r>
      <w:r w:rsidRPr="002A7F62">
        <w:rPr>
          <w:rFonts w:ascii="Times New Roman" w:hAnsi="Times New Roman" w:cs="Times New Roman"/>
          <w:b/>
          <w:bCs/>
          <w:sz w:val="24"/>
          <w:szCs w:val="24"/>
        </w:rPr>
        <w:t xml:space="preserve"> по упаковке, </w:t>
      </w:r>
      <w:r w:rsidRPr="002A7F62">
        <w:rPr>
          <w:rFonts w:ascii="Times New Roman" w:hAnsi="Times New Roman" w:cs="Times New Roman"/>
          <w:sz w:val="24"/>
          <w:szCs w:val="24"/>
        </w:rPr>
        <w:t xml:space="preserve">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предоставляются 1–2 </w:t>
      </w:r>
      <w:r w:rsidRPr="002A7F62">
        <w:rPr>
          <w:rFonts w:ascii="Times New Roman" w:hAnsi="Times New Roman" w:cs="Times New Roman"/>
          <w:sz w:val="24"/>
          <w:szCs w:val="24"/>
          <w:lang w:eastAsia="ru-RU"/>
        </w:rPr>
        <w:t xml:space="preserve">фотографии,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EC415F">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и виды упаковочного материала. </w:t>
      </w:r>
    </w:p>
    <w:p w14:paraId="6E2226D0"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00EC415F">
        <w:rPr>
          <w:rFonts w:ascii="Times New Roman" w:hAnsi="Times New Roman" w:cs="Times New Roman"/>
          <w:b/>
          <w:bCs/>
          <w:sz w:val="24"/>
          <w:szCs w:val="24"/>
        </w:rPr>
        <w:t>р</w:t>
      </w:r>
      <w:r w:rsidR="00556ED2">
        <w:rPr>
          <w:rFonts w:ascii="Times New Roman" w:hAnsi="Times New Roman" w:cs="Times New Roman"/>
          <w:b/>
          <w:bCs/>
          <w:sz w:val="24"/>
          <w:szCs w:val="24"/>
        </w:rPr>
        <w:t>аботы</w:t>
      </w:r>
      <w:r w:rsidRPr="002A7F62">
        <w:rPr>
          <w:rFonts w:ascii="Times New Roman" w:hAnsi="Times New Roman" w:cs="Times New Roman"/>
          <w:b/>
          <w:bCs/>
          <w:sz w:val="24"/>
          <w:szCs w:val="24"/>
        </w:rPr>
        <w:t xml:space="preserve"> по уборке/охране, </w:t>
      </w:r>
      <w:r w:rsidRPr="002A7F62">
        <w:rPr>
          <w:rFonts w:ascii="Times New Roman" w:hAnsi="Times New Roman" w:cs="Times New Roman"/>
          <w:sz w:val="24"/>
          <w:szCs w:val="24"/>
        </w:rPr>
        <w:t xml:space="preserve">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EC415F">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xml:space="preserve"> предоставляются 1–2</w:t>
      </w:r>
      <w:r w:rsidRPr="002A7F62">
        <w:rPr>
          <w:rFonts w:ascii="Times New Roman" w:hAnsi="Times New Roman" w:cs="Times New Roman"/>
          <w:sz w:val="24"/>
          <w:szCs w:val="24"/>
          <w:lang w:eastAsia="ru-RU"/>
        </w:rPr>
        <w:t xml:space="preserve"> фотографии с привязкой к месту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EC415F">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2F37E263" w14:textId="77777777" w:rsidR="00126A93" w:rsidRPr="002A7F62" w:rsidRDefault="00126A93" w:rsidP="00D55D4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фотоматериалам </w:t>
      </w:r>
      <w:r w:rsidR="00EC415F">
        <w:rPr>
          <w:rFonts w:ascii="Times New Roman" w:eastAsia="Calibri" w:hAnsi="Times New Roman" w:cs="Times New Roman"/>
          <w:b/>
          <w:bCs/>
          <w:sz w:val="24"/>
          <w:szCs w:val="24"/>
        </w:rPr>
        <w:t>р</w:t>
      </w:r>
      <w:r w:rsidR="00F12A04">
        <w:rPr>
          <w:rFonts w:ascii="Times New Roman" w:eastAsia="Calibri" w:hAnsi="Times New Roman" w:cs="Times New Roman"/>
          <w:b/>
          <w:bCs/>
          <w:sz w:val="24"/>
          <w:szCs w:val="24"/>
        </w:rPr>
        <w:t>абот</w:t>
      </w:r>
      <w:r w:rsidRPr="002A7F62">
        <w:rPr>
          <w:rFonts w:ascii="Times New Roman" w:eastAsia="Calibri" w:hAnsi="Times New Roman" w:cs="Times New Roman"/>
          <w:b/>
          <w:bCs/>
          <w:sz w:val="24"/>
          <w:szCs w:val="24"/>
        </w:rPr>
        <w:t>/</w:t>
      </w:r>
      <w:r w:rsidR="00EC415F">
        <w:rPr>
          <w:rFonts w:ascii="Times New Roman" w:eastAsia="Calibri" w:hAnsi="Times New Roman" w:cs="Times New Roman"/>
          <w:b/>
          <w:bCs/>
          <w:sz w:val="24"/>
          <w:szCs w:val="24"/>
        </w:rPr>
        <w:t>услуг</w:t>
      </w:r>
      <w:r w:rsidRPr="002A7F62">
        <w:rPr>
          <w:rFonts w:ascii="Times New Roman" w:eastAsia="Calibri" w:hAnsi="Times New Roman" w:cs="Times New Roman"/>
          <w:b/>
          <w:bCs/>
          <w:sz w:val="24"/>
          <w:szCs w:val="24"/>
        </w:rPr>
        <w:t xml:space="preserve"> по организации и проведению </w:t>
      </w:r>
      <w:r w:rsidRPr="002A7F62">
        <w:rPr>
          <w:rFonts w:ascii="Times New Roman" w:hAnsi="Times New Roman" w:cs="Times New Roman"/>
          <w:b/>
          <w:sz w:val="24"/>
          <w:szCs w:val="24"/>
        </w:rPr>
        <w:t>мероприятий:</w:t>
      </w:r>
    </w:p>
    <w:p w14:paraId="0DF4CE4E"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Фотографии должны отражать весь состав (</w:t>
      </w:r>
      <w:r w:rsidRPr="002A7F62">
        <w:rPr>
          <w:rFonts w:ascii="Times New Roman" w:hAnsi="Times New Roman" w:cs="Times New Roman"/>
          <w:sz w:val="24"/>
          <w:szCs w:val="24"/>
        </w:rPr>
        <w:t>преподавательский,</w:t>
      </w:r>
      <w:r w:rsidRPr="002A7F62">
        <w:rPr>
          <w:rFonts w:ascii="Times New Roman" w:eastAsia="Calibri" w:hAnsi="Times New Roman" w:cs="Times New Roman"/>
          <w:sz w:val="24"/>
          <w:szCs w:val="24"/>
        </w:rPr>
        <w:t xml:space="preserve"> ведущий, </w:t>
      </w:r>
      <w:r w:rsidR="00EC415F" w:rsidRPr="00EC415F">
        <w:rPr>
          <w:rFonts w:ascii="Times New Roman" w:eastAsia="Calibri" w:hAnsi="Times New Roman" w:cs="Times New Roman"/>
          <w:sz w:val="24"/>
          <w:szCs w:val="24"/>
        </w:rPr>
        <w:t>исполнительский</w:t>
      </w:r>
      <w:r w:rsidRPr="002A7F62">
        <w:rPr>
          <w:rFonts w:ascii="Times New Roman" w:eastAsia="Calibri" w:hAnsi="Times New Roman" w:cs="Times New Roman"/>
          <w:sz w:val="24"/>
          <w:szCs w:val="24"/>
        </w:rPr>
        <w:t xml:space="preserve"> и прочий), участвующий в мероприятии и указанный в Техническом </w:t>
      </w:r>
      <w:r w:rsidRPr="002A7F62">
        <w:rPr>
          <w:rFonts w:ascii="Times New Roman" w:eastAsia="Calibri" w:hAnsi="Times New Roman" w:cs="Times New Roman"/>
          <w:sz w:val="24"/>
          <w:szCs w:val="24"/>
        </w:rPr>
        <w:lastRenderedPageBreak/>
        <w:t>задании, с указанием в Отчете места проведения (</w:t>
      </w:r>
      <w:r w:rsidRPr="002A7F62">
        <w:rPr>
          <w:rFonts w:ascii="Times New Roman" w:hAnsi="Times New Roman" w:cs="Times New Roman"/>
          <w:sz w:val="24"/>
          <w:szCs w:val="24"/>
        </w:rPr>
        <w:t xml:space="preserve">по 1–2 фотографии на каждый день каждого члена состава мероприятия). </w:t>
      </w:r>
    </w:p>
    <w:p w14:paraId="039B2DC1"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7336E70E"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1C4AE8CB"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00D16C05"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w:t>
      </w:r>
      <w:r w:rsidR="0043255D">
        <w:rPr>
          <w:rFonts w:ascii="Times New Roman" w:eastAsia="Calibri" w:hAnsi="Times New Roman" w:cs="Times New Roman"/>
          <w:b/>
          <w:bCs/>
          <w:sz w:val="24"/>
          <w:szCs w:val="24"/>
        </w:rPr>
        <w:t>р</w:t>
      </w:r>
      <w:r w:rsidR="00F12A04">
        <w:rPr>
          <w:rFonts w:ascii="Times New Roman" w:eastAsia="Calibri" w:hAnsi="Times New Roman" w:cs="Times New Roman"/>
          <w:b/>
          <w:bCs/>
          <w:sz w:val="24"/>
          <w:szCs w:val="24"/>
        </w:rPr>
        <w:t>абот</w:t>
      </w:r>
      <w:r w:rsidRPr="002A7F62">
        <w:rPr>
          <w:rFonts w:ascii="Times New Roman" w:eastAsia="Calibri" w:hAnsi="Times New Roman" w:cs="Times New Roman"/>
          <w:b/>
          <w:bCs/>
          <w:sz w:val="24"/>
          <w:szCs w:val="24"/>
        </w:rPr>
        <w:t xml:space="preserve"> по привлечению </w:t>
      </w:r>
      <w:r w:rsidRPr="002A7F62">
        <w:rPr>
          <w:rFonts w:ascii="Times New Roman" w:hAnsi="Times New Roman" w:cs="Times New Roman"/>
          <w:b/>
          <w:bCs/>
          <w:sz w:val="24"/>
          <w:szCs w:val="24"/>
        </w:rPr>
        <w:t>административного, технического персонала, переводчиков</w:t>
      </w:r>
      <w:r w:rsidRPr="002A7F62">
        <w:rPr>
          <w:rFonts w:ascii="Times New Roman" w:eastAsia="Calibri" w:hAnsi="Times New Roman" w:cs="Times New Roman"/>
          <w:b/>
          <w:bCs/>
          <w:sz w:val="24"/>
          <w:szCs w:val="24"/>
        </w:rPr>
        <w:t xml:space="preserve"> для проведения бизнес-миссии</w:t>
      </w:r>
      <w:r w:rsidRPr="002A7F62">
        <w:rPr>
          <w:rFonts w:ascii="Times New Roman" w:hAnsi="Times New Roman" w:cs="Times New Roman"/>
          <w:b/>
          <w:bCs/>
          <w:sz w:val="24"/>
          <w:szCs w:val="24"/>
        </w:rPr>
        <w:t>:</w:t>
      </w:r>
    </w:p>
    <w:p w14:paraId="7D29BF19" w14:textId="77777777" w:rsidR="00126A93" w:rsidRPr="002A7F62" w:rsidRDefault="00126A93" w:rsidP="00D55D46">
      <w:pPr>
        <w:pStyle w:val="a4"/>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459526A2"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 xml:space="preserve">Для подтверждения проведение встреч в рамках бизнес-миссии </w:t>
      </w:r>
      <w:r w:rsidRPr="002A7F62">
        <w:rPr>
          <w:rFonts w:ascii="Times New Roman" w:hAnsi="Times New Roman" w:cs="Times New Roman"/>
          <w:sz w:val="24"/>
          <w:szCs w:val="24"/>
        </w:rPr>
        <w:t>предоставляются 1–2</w:t>
      </w:r>
      <w:r w:rsidRPr="002A7F62">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05F7E04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1164E6CE"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66F737D6"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3280B">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A3280B">
        <w:rPr>
          <w:rFonts w:ascii="Times New Roman" w:eastAsia="Calibri" w:hAnsi="Times New Roman" w:cs="Times New Roman"/>
          <w:b/>
          <w:bCs/>
          <w:sz w:val="24"/>
          <w:szCs w:val="24"/>
        </w:rPr>
        <w:t>с фиксацией марки или модели</w:t>
      </w:r>
      <w:r w:rsidRPr="00A3280B">
        <w:rPr>
          <w:rFonts w:ascii="Times New Roman" w:eastAsia="Calibri" w:hAnsi="Times New Roman" w:cs="Times New Roman"/>
          <w:sz w:val="24"/>
          <w:szCs w:val="24"/>
        </w:rPr>
        <w:t>, в соответствии</w:t>
      </w:r>
      <w:r w:rsidRPr="002A7F62">
        <w:rPr>
          <w:rFonts w:ascii="Times New Roman" w:eastAsia="Calibri" w:hAnsi="Times New Roman" w:cs="Times New Roman"/>
          <w:sz w:val="24"/>
          <w:szCs w:val="24"/>
        </w:rPr>
        <w:t xml:space="preserve"> в Техническим заданием (за исключением случаев, когда это технически невозможно).</w:t>
      </w:r>
    </w:p>
    <w:p w14:paraId="35260621"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0EC5DD5C"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57C9BCD5"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2A7F62">
        <w:rPr>
          <w:rFonts w:ascii="Times New Roman" w:hAnsi="Times New Roman" w:cs="Times New Roman"/>
          <w:b/>
          <w:sz w:val="24"/>
          <w:szCs w:val="24"/>
        </w:rPr>
        <w:t>сувенирной и раздаточной продукции в рамках проведения мероприятия:</w:t>
      </w:r>
    </w:p>
    <w:p w14:paraId="715E09DF"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3FADAFB1"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скриншоты макетов сувенирной или раздаточной продукции, если данные </w:t>
      </w:r>
      <w:r w:rsidR="0043255D">
        <w:rPr>
          <w:rFonts w:ascii="Times New Roman" w:hAnsi="Times New Roman" w:cs="Times New Roman"/>
          <w:bCs/>
          <w:sz w:val="24"/>
          <w:szCs w:val="24"/>
        </w:rPr>
        <w:t>р</w:t>
      </w:r>
      <w:r w:rsidR="00556ED2">
        <w:rPr>
          <w:rFonts w:ascii="Times New Roman" w:hAnsi="Times New Roman" w:cs="Times New Roman"/>
          <w:bCs/>
          <w:sz w:val="24"/>
          <w:szCs w:val="24"/>
        </w:rPr>
        <w:t>аботы</w:t>
      </w:r>
      <w:r w:rsidRPr="002A7F62">
        <w:rPr>
          <w:rFonts w:ascii="Times New Roman" w:hAnsi="Times New Roman" w:cs="Times New Roman"/>
          <w:bCs/>
          <w:sz w:val="24"/>
          <w:szCs w:val="24"/>
        </w:rPr>
        <w:t xml:space="preserve"> предусмотрены Техническим заданием.</w:t>
      </w:r>
    </w:p>
    <w:p w14:paraId="0539E090"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выдачи/раздачи сувенирной и раздаточной продукции, если данные </w:t>
      </w:r>
      <w:r w:rsidR="0043255D">
        <w:rPr>
          <w:rFonts w:ascii="Times New Roman" w:hAnsi="Times New Roman" w:cs="Times New Roman"/>
          <w:bCs/>
          <w:sz w:val="24"/>
          <w:szCs w:val="24"/>
        </w:rPr>
        <w:t>р</w:t>
      </w:r>
      <w:r w:rsidR="00556ED2">
        <w:rPr>
          <w:rFonts w:ascii="Times New Roman" w:hAnsi="Times New Roman" w:cs="Times New Roman"/>
          <w:bCs/>
          <w:sz w:val="24"/>
          <w:szCs w:val="24"/>
        </w:rPr>
        <w:t>аботы</w:t>
      </w:r>
      <w:r w:rsidRPr="002A7F62">
        <w:rPr>
          <w:rFonts w:ascii="Times New Roman" w:hAnsi="Times New Roman" w:cs="Times New Roman"/>
          <w:bCs/>
          <w:sz w:val="24"/>
          <w:szCs w:val="24"/>
        </w:rPr>
        <w:t xml:space="preserve"> предусмотрены Техническим заданием.</w:t>
      </w:r>
    </w:p>
    <w:p w14:paraId="18689DD3"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w:t>
      </w:r>
      <w:r w:rsidR="00D404BA">
        <w:rPr>
          <w:rFonts w:ascii="Times New Roman" w:eastAsia="Calibri" w:hAnsi="Times New Roman" w:cs="Times New Roman"/>
          <w:b/>
          <w:bCs/>
          <w:sz w:val="24"/>
          <w:szCs w:val="24"/>
        </w:rPr>
        <w:t>выполнению</w:t>
      </w:r>
      <w:r w:rsidRPr="002A7F62">
        <w:rPr>
          <w:rFonts w:ascii="Times New Roman" w:eastAsia="Calibri" w:hAnsi="Times New Roman" w:cs="Times New Roman"/>
          <w:b/>
          <w:bCs/>
          <w:sz w:val="24"/>
          <w:szCs w:val="24"/>
        </w:rPr>
        <w:t xml:space="preserve"> </w:t>
      </w:r>
      <w:r w:rsidR="00F12A04">
        <w:rPr>
          <w:rFonts w:ascii="Times New Roman" w:eastAsia="Calibri" w:hAnsi="Times New Roman" w:cs="Times New Roman"/>
          <w:b/>
          <w:bCs/>
          <w:sz w:val="24"/>
          <w:szCs w:val="24"/>
        </w:rPr>
        <w:t>Работ</w:t>
      </w:r>
      <w:r w:rsidRPr="002A7F62">
        <w:rPr>
          <w:rFonts w:ascii="Times New Roman" w:eastAsia="Calibri" w:hAnsi="Times New Roman" w:cs="Times New Roman"/>
          <w:b/>
          <w:bCs/>
          <w:sz w:val="24"/>
          <w:szCs w:val="24"/>
        </w:rPr>
        <w:t xml:space="preserve"> питания</w:t>
      </w:r>
      <w:r w:rsidRPr="002A7F62">
        <w:rPr>
          <w:rFonts w:ascii="Times New Roman" w:hAnsi="Times New Roman" w:cs="Times New Roman"/>
          <w:b/>
          <w:sz w:val="24"/>
          <w:szCs w:val="24"/>
        </w:rPr>
        <w:t>:</w:t>
      </w:r>
    </w:p>
    <w:p w14:paraId="007B7342"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предоставленных </w:t>
      </w:r>
      <w:r w:rsidR="00F12A04">
        <w:rPr>
          <w:rFonts w:ascii="Times New Roman" w:hAnsi="Times New Roman" w:cs="Times New Roman"/>
          <w:bCs/>
          <w:sz w:val="24"/>
          <w:szCs w:val="24"/>
        </w:rPr>
        <w:t>Работ</w:t>
      </w:r>
      <w:r w:rsidRPr="002A7F62">
        <w:rPr>
          <w:rFonts w:ascii="Times New Roman" w:hAnsi="Times New Roman" w:cs="Times New Roman"/>
          <w:bCs/>
          <w:sz w:val="24"/>
          <w:szCs w:val="24"/>
        </w:rPr>
        <w:t xml:space="preserve"> общим планом с привязкой к местности и крупным планом. </w:t>
      </w:r>
    </w:p>
    <w:p w14:paraId="1B016905"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отчету по </w:t>
      </w:r>
      <w:r w:rsidR="00D404BA">
        <w:rPr>
          <w:rFonts w:ascii="Times New Roman" w:eastAsia="Calibri" w:hAnsi="Times New Roman" w:cs="Times New Roman"/>
          <w:b/>
          <w:bCs/>
          <w:sz w:val="24"/>
          <w:szCs w:val="24"/>
        </w:rPr>
        <w:t>выполнению</w:t>
      </w:r>
      <w:r w:rsidRPr="002A7F62">
        <w:rPr>
          <w:rFonts w:ascii="Times New Roman" w:eastAsia="Calibri" w:hAnsi="Times New Roman" w:cs="Times New Roman"/>
          <w:b/>
          <w:bCs/>
          <w:sz w:val="24"/>
          <w:szCs w:val="24"/>
        </w:rPr>
        <w:t xml:space="preserve"> </w:t>
      </w:r>
      <w:r w:rsidR="00F12A04">
        <w:rPr>
          <w:rFonts w:ascii="Times New Roman" w:eastAsia="Calibri" w:hAnsi="Times New Roman" w:cs="Times New Roman"/>
          <w:b/>
          <w:bCs/>
          <w:sz w:val="24"/>
          <w:szCs w:val="24"/>
        </w:rPr>
        <w:t>Работ</w:t>
      </w:r>
      <w:r w:rsidRPr="002A7F62">
        <w:rPr>
          <w:rFonts w:ascii="Times New Roman" w:eastAsia="Calibri" w:hAnsi="Times New Roman" w:cs="Times New Roman"/>
          <w:b/>
          <w:bCs/>
          <w:sz w:val="24"/>
          <w:szCs w:val="24"/>
        </w:rPr>
        <w:t xml:space="preserve"> исследования/ мониторинга:</w:t>
      </w:r>
    </w:p>
    <w:p w14:paraId="2026A795" w14:textId="77777777" w:rsidR="00126A93" w:rsidRPr="002A7F62" w:rsidRDefault="00126A93" w:rsidP="00D55D46">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2A7F62">
        <w:rPr>
          <w:rFonts w:ascii="Times New Roman" w:eastAsia="Calibri" w:hAnsi="Times New Roman" w:cs="Times New Roman"/>
          <w:bCs/>
          <w:sz w:val="24"/>
          <w:szCs w:val="24"/>
        </w:rPr>
        <w:t xml:space="preserve">отчеты, презентации, инструкции, методические рекомендации и иные документы, созданные в ходе </w:t>
      </w:r>
      <w:r w:rsidR="00556ED2">
        <w:rPr>
          <w:rFonts w:ascii="Times New Roman" w:eastAsia="Calibri" w:hAnsi="Times New Roman" w:cs="Times New Roman"/>
          <w:bCs/>
          <w:sz w:val="24"/>
          <w:szCs w:val="24"/>
        </w:rPr>
        <w:t>выполнения</w:t>
      </w:r>
      <w:r w:rsidRPr="002A7F62">
        <w:rPr>
          <w:rFonts w:ascii="Times New Roman" w:eastAsia="Calibri" w:hAnsi="Times New Roman" w:cs="Times New Roman"/>
          <w:bCs/>
          <w:sz w:val="24"/>
          <w:szCs w:val="24"/>
        </w:rPr>
        <w:t xml:space="preserve"> </w:t>
      </w:r>
      <w:r w:rsidR="00F12A04">
        <w:rPr>
          <w:rFonts w:ascii="Times New Roman" w:eastAsia="Calibri" w:hAnsi="Times New Roman" w:cs="Times New Roman"/>
          <w:bCs/>
          <w:sz w:val="24"/>
          <w:szCs w:val="24"/>
        </w:rPr>
        <w:t>Работ</w:t>
      </w:r>
      <w:r w:rsidRPr="002A7F62">
        <w:rPr>
          <w:rFonts w:ascii="Times New Roman" w:eastAsia="Calibri" w:hAnsi="Times New Roman" w:cs="Times New Roman"/>
          <w:bCs/>
          <w:sz w:val="24"/>
          <w:szCs w:val="24"/>
        </w:rPr>
        <w:t>;</w:t>
      </w:r>
    </w:p>
    <w:p w14:paraId="05F7B80A" w14:textId="77777777" w:rsidR="00126A93" w:rsidRPr="002A7F62" w:rsidRDefault="00126A93" w:rsidP="00D55D46">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Cs/>
          <w:sz w:val="24"/>
          <w:szCs w:val="24"/>
        </w:rPr>
        <w:lastRenderedPageBreak/>
        <w:t>В Отчете должны быть предоставлены</w:t>
      </w:r>
      <w:r w:rsidRPr="002A7F62">
        <w:rPr>
          <w:rFonts w:ascii="Times New Roman" w:eastAsia="Calibri" w:hAnsi="Times New Roman" w:cs="Times New Roman"/>
          <w:bCs/>
          <w:sz w:val="24"/>
          <w:szCs w:val="24"/>
        </w:rPr>
        <w:t xml:space="preserve"> также материалы, которые использовались в ходе </w:t>
      </w:r>
      <w:r w:rsidR="00556ED2">
        <w:rPr>
          <w:rFonts w:ascii="Times New Roman" w:eastAsia="Calibri" w:hAnsi="Times New Roman" w:cs="Times New Roman"/>
          <w:bCs/>
          <w:sz w:val="24"/>
          <w:szCs w:val="24"/>
        </w:rPr>
        <w:t>выполнения</w:t>
      </w:r>
      <w:r w:rsidRPr="002A7F62">
        <w:rPr>
          <w:rFonts w:ascii="Times New Roman" w:eastAsia="Calibri" w:hAnsi="Times New Roman" w:cs="Times New Roman"/>
          <w:bCs/>
          <w:sz w:val="24"/>
          <w:szCs w:val="24"/>
        </w:rPr>
        <w:t xml:space="preserve"> </w:t>
      </w:r>
      <w:r w:rsidR="00F12A04">
        <w:rPr>
          <w:rFonts w:ascii="Times New Roman" w:eastAsia="Calibri" w:hAnsi="Times New Roman" w:cs="Times New Roman"/>
          <w:bCs/>
          <w:sz w:val="24"/>
          <w:szCs w:val="24"/>
        </w:rPr>
        <w:t>Работ</w:t>
      </w:r>
      <w:r w:rsidRPr="002A7F62">
        <w:rPr>
          <w:rFonts w:ascii="Times New Roman" w:eastAsia="Calibri" w:hAnsi="Times New Roman" w:cs="Times New Roman"/>
          <w:bCs/>
          <w:sz w:val="24"/>
          <w:szCs w:val="24"/>
        </w:rPr>
        <w:t xml:space="preserve"> согласно Техническому заданию: транскрипты, аудиозаписи, видеозаписи интервью, анкеты, и </w:t>
      </w:r>
      <w:r w:rsidR="00363673" w:rsidRPr="002A7F62">
        <w:rPr>
          <w:rFonts w:ascii="Times New Roman" w:eastAsia="Calibri" w:hAnsi="Times New Roman" w:cs="Times New Roman"/>
          <w:bCs/>
          <w:sz w:val="24"/>
          <w:szCs w:val="24"/>
        </w:rPr>
        <w:t>прочие материалы,</w:t>
      </w:r>
      <w:r w:rsidRPr="002A7F62">
        <w:rPr>
          <w:rFonts w:ascii="Times New Roman" w:eastAsia="Calibri" w:hAnsi="Times New Roman" w:cs="Times New Roman"/>
          <w:bCs/>
          <w:sz w:val="24"/>
          <w:szCs w:val="24"/>
        </w:rPr>
        <w:t xml:space="preserve"> и информация, используемые для проведения исследования/мониторинга. </w:t>
      </w:r>
    </w:p>
    <w:p w14:paraId="0B5C1C9C" w14:textId="77777777" w:rsidR="00126A93" w:rsidRPr="002A7F62" w:rsidRDefault="00126A93" w:rsidP="00D55D46">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Calibri" w:hAnsi="Times New Roman" w:cs="Times New Roman"/>
          <w:sz w:val="24"/>
          <w:szCs w:val="24"/>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 xml:space="preserve">подтверждающие оказание </w:t>
      </w:r>
      <w:r w:rsidR="00F12A04">
        <w:rPr>
          <w:rFonts w:ascii="Times New Roman" w:eastAsia="Arial Unicode MS" w:hAnsi="Times New Roman" w:cs="Times New Roman"/>
          <w:b/>
          <w:bCs/>
          <w:sz w:val="24"/>
          <w:szCs w:val="24"/>
          <w:bdr w:val="none" w:sz="0" w:space="0" w:color="auto" w:frame="1"/>
        </w:rPr>
        <w:t>Работ</w:t>
      </w:r>
      <w:r w:rsidRPr="002A7F62">
        <w:rPr>
          <w:rFonts w:ascii="Times New Roman" w:eastAsia="Arial Unicode MS" w:hAnsi="Times New Roman" w:cs="Times New Roman"/>
          <w:b/>
          <w:bCs/>
          <w:sz w:val="24"/>
          <w:szCs w:val="24"/>
          <w:bdr w:val="none" w:sz="0" w:space="0" w:color="auto" w:frame="1"/>
        </w:rPr>
        <w:t>/выполнение работ/поставку товаров</w:t>
      </w:r>
      <w:r w:rsidRPr="002A7F62">
        <w:rPr>
          <w:rFonts w:ascii="Times New Roman" w:eastAsia="Arial Unicode MS" w:hAnsi="Times New Roman" w:cs="Times New Roman"/>
          <w:b/>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с</w:t>
      </w:r>
      <w:r w:rsidRPr="002A7F62">
        <w:rPr>
          <w:rFonts w:ascii="Times New Roman" w:hAnsi="Times New Roman" w:cs="Times New Roman"/>
          <w:b/>
          <w:bCs/>
          <w:sz w:val="24"/>
          <w:szCs w:val="24"/>
          <w:lang w:eastAsia="ru-RU"/>
        </w:rPr>
        <w:t xml:space="preserve"> учетом конкретной специфики соответствующего Договора:</w:t>
      </w:r>
    </w:p>
    <w:p w14:paraId="67C234A5" w14:textId="77777777" w:rsidR="00126A93" w:rsidRPr="002A7F62" w:rsidRDefault="00126A93" w:rsidP="00D55D46">
      <w:pPr>
        <w:pStyle w:val="a4"/>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2A7F62">
        <w:rPr>
          <w:rFonts w:ascii="Times New Roman" w:hAnsi="Times New Roman" w:cs="Times New Roman"/>
          <w:bCs/>
          <w:sz w:val="24"/>
          <w:szCs w:val="24"/>
        </w:rPr>
        <w:t>Документы, подтверждающие</w:t>
      </w:r>
      <w:r w:rsidRPr="002A7F62">
        <w:rPr>
          <w:rFonts w:ascii="Times New Roman" w:eastAsia="Arial Unicode MS" w:hAnsi="Times New Roman" w:cs="Times New Roman"/>
          <w:sz w:val="24"/>
          <w:szCs w:val="24"/>
          <w:bdr w:val="none" w:sz="0" w:space="0" w:color="auto" w:frame="1"/>
        </w:rPr>
        <w:t xml:space="preserve"> оказание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 xml:space="preserve">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w:t>
      </w:r>
      <w:r w:rsidR="00556ED2">
        <w:rPr>
          <w:rFonts w:ascii="Times New Roman" w:eastAsia="Arial Unicode MS" w:hAnsi="Times New Roman" w:cs="Times New Roman"/>
          <w:b/>
          <w:bCs/>
          <w:sz w:val="24"/>
          <w:szCs w:val="24"/>
          <w:bdr w:val="none" w:sz="0" w:space="0" w:color="auto" w:frame="1"/>
        </w:rPr>
        <w:t>Работы</w:t>
      </w:r>
      <w:r w:rsidRPr="002A7F62">
        <w:rPr>
          <w:rFonts w:ascii="Times New Roman" w:eastAsia="Arial Unicode MS" w:hAnsi="Times New Roman" w:cs="Times New Roman"/>
          <w:b/>
          <w:bCs/>
          <w:sz w:val="24"/>
          <w:szCs w:val="24"/>
          <w:bdr w:val="none" w:sz="0" w:space="0" w:color="auto" w:frame="1"/>
        </w:rPr>
        <w:t xml:space="preserve"> по поиску, подбору, приглашению компаний для участия в бизнес-миссии, иных мероприятиях в рамках Договора и т.п.:</w:t>
      </w:r>
    </w:p>
    <w:p w14:paraId="206A8755"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Непосредственно документы, являющиеся результатом оказанной </w:t>
      </w:r>
      <w:r w:rsidR="00556ED2">
        <w:rPr>
          <w:rFonts w:ascii="Times New Roman" w:eastAsia="Arial Unicode MS" w:hAnsi="Times New Roman" w:cs="Times New Roman"/>
          <w:sz w:val="24"/>
          <w:szCs w:val="24"/>
          <w:bdr w:val="none" w:sz="0" w:space="0" w:color="auto" w:frame="1"/>
        </w:rPr>
        <w:t>Работы</w:t>
      </w:r>
      <w:r w:rsidRPr="002A7F62">
        <w:rPr>
          <w:rFonts w:ascii="Times New Roman" w:eastAsia="Arial Unicode MS" w:hAnsi="Times New Roman" w:cs="Times New Roman"/>
          <w:sz w:val="24"/>
          <w:szCs w:val="24"/>
          <w:bdr w:val="none" w:sz="0" w:space="0" w:color="auto" w:frame="1"/>
        </w:rPr>
        <w:t xml:space="preserve">: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/выполнения работ;</w:t>
      </w:r>
    </w:p>
    <w:p w14:paraId="31D67A88"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в случае, если по данным видам </w:t>
      </w:r>
      <w:r w:rsidR="0043255D">
        <w:rPr>
          <w:rFonts w:ascii="Times New Roman" w:eastAsia="Arial Unicode MS" w:hAnsi="Times New Roman" w:cs="Times New Roman"/>
          <w:sz w:val="24"/>
          <w:szCs w:val="24"/>
          <w:bdr w:val="none" w:sz="0" w:space="0" w:color="auto" w:frame="1"/>
        </w:rPr>
        <w:t>р</w:t>
      </w:r>
      <w:r w:rsidR="00F12A04">
        <w:rPr>
          <w:rFonts w:ascii="Times New Roman" w:eastAsia="Arial Unicode MS" w:hAnsi="Times New Roman" w:cs="Times New Roman"/>
          <w:sz w:val="24"/>
          <w:szCs w:val="24"/>
          <w:bdr w:val="none" w:sz="0" w:space="0" w:color="auto" w:frame="1"/>
        </w:rPr>
        <w:t>абот</w:t>
      </w:r>
      <w:r w:rsidRPr="002A7F62">
        <w:rPr>
          <w:rFonts w:ascii="Times New Roman" w:eastAsia="Arial Unicode MS" w:hAnsi="Times New Roman" w:cs="Times New Roman"/>
          <w:sz w:val="24"/>
          <w:szCs w:val="24"/>
          <w:bdr w:val="none" w:sz="0" w:space="0" w:color="auto" w:frame="1"/>
        </w:rPr>
        <w:t>/</w:t>
      </w:r>
      <w:r w:rsidR="0043255D">
        <w:rPr>
          <w:rFonts w:ascii="Times New Roman" w:eastAsia="Arial Unicode MS" w:hAnsi="Times New Roman" w:cs="Times New Roman"/>
          <w:sz w:val="24"/>
          <w:szCs w:val="24"/>
          <w:bdr w:val="none" w:sz="0" w:space="0" w:color="auto" w:frame="1"/>
        </w:rPr>
        <w:t>услуг</w:t>
      </w:r>
      <w:r w:rsidRPr="002A7F62">
        <w:rPr>
          <w:rFonts w:ascii="Times New Roman" w:eastAsia="Arial Unicode MS" w:hAnsi="Times New Roman" w:cs="Times New Roman"/>
          <w:sz w:val="24"/>
          <w:szCs w:val="24"/>
          <w:bdr w:val="none" w:sz="0" w:space="0" w:color="auto" w:frame="1"/>
        </w:rPr>
        <w:t xml:space="preserve">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w:t>
      </w:r>
      <w:r w:rsidR="00B667F8">
        <w:rPr>
          <w:rFonts w:ascii="Times New Roman" w:eastAsia="Arial Unicode MS" w:hAnsi="Times New Roman" w:cs="Times New Roman"/>
          <w:sz w:val="24"/>
          <w:szCs w:val="24"/>
          <w:bdr w:val="none" w:sz="0" w:space="0" w:color="auto" w:frame="1"/>
        </w:rPr>
        <w:t>Подрядчик</w:t>
      </w:r>
      <w:r w:rsidRPr="002A7F62">
        <w:rPr>
          <w:rFonts w:ascii="Times New Roman" w:eastAsia="Arial Unicode MS" w:hAnsi="Times New Roman" w:cs="Times New Roman"/>
          <w:sz w:val="24"/>
          <w:szCs w:val="24"/>
          <w:bdr w:val="none" w:sz="0" w:space="0" w:color="auto" w:frame="1"/>
        </w:rPr>
        <w:t xml:space="preserve"> подтверждает привлечение указанных специалистов и их квалификацию.</w:t>
      </w:r>
    </w:p>
    <w:p w14:paraId="0C278528" w14:textId="77777777" w:rsidR="00126A93" w:rsidRPr="002A7F62" w:rsidRDefault="00126A93" w:rsidP="00D55D46">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lang w:eastAsia="ru-RU"/>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 xml:space="preserve">подтверждающие оказание </w:t>
      </w:r>
      <w:r w:rsidR="0043255D">
        <w:rPr>
          <w:rFonts w:ascii="Times New Roman" w:eastAsia="Arial Unicode MS" w:hAnsi="Times New Roman" w:cs="Times New Roman"/>
          <w:b/>
          <w:bCs/>
          <w:sz w:val="24"/>
          <w:szCs w:val="24"/>
          <w:bdr w:val="none" w:sz="0" w:space="0" w:color="auto" w:frame="1"/>
        </w:rPr>
        <w:t>р</w:t>
      </w:r>
      <w:r w:rsidR="00F12A04">
        <w:rPr>
          <w:rFonts w:ascii="Times New Roman" w:eastAsia="Arial Unicode MS" w:hAnsi="Times New Roman" w:cs="Times New Roman"/>
          <w:b/>
          <w:bCs/>
          <w:sz w:val="24"/>
          <w:szCs w:val="24"/>
          <w:bdr w:val="none" w:sz="0" w:space="0" w:color="auto" w:frame="1"/>
        </w:rPr>
        <w:t>абот</w:t>
      </w:r>
      <w:r w:rsidRPr="002A7F62">
        <w:rPr>
          <w:rFonts w:ascii="Times New Roman" w:eastAsia="Arial Unicode MS" w:hAnsi="Times New Roman" w:cs="Times New Roman"/>
          <w:b/>
          <w:bCs/>
          <w:sz w:val="24"/>
          <w:szCs w:val="24"/>
          <w:bdr w:val="none" w:sz="0" w:space="0" w:color="auto" w:frame="1"/>
        </w:rPr>
        <w:t>/</w:t>
      </w:r>
      <w:r w:rsidR="0043255D">
        <w:rPr>
          <w:rFonts w:ascii="Times New Roman" w:eastAsia="Arial Unicode MS" w:hAnsi="Times New Roman" w:cs="Times New Roman"/>
          <w:b/>
          <w:bCs/>
          <w:sz w:val="24"/>
          <w:szCs w:val="24"/>
          <w:bdr w:val="none" w:sz="0" w:space="0" w:color="auto" w:frame="1"/>
        </w:rPr>
        <w:t>услуг</w:t>
      </w:r>
      <w:r w:rsidRPr="002A7F62">
        <w:rPr>
          <w:rFonts w:ascii="Times New Roman" w:eastAsia="Arial Unicode MS" w:hAnsi="Times New Roman" w:cs="Times New Roman"/>
          <w:b/>
          <w:bCs/>
          <w:sz w:val="24"/>
          <w:szCs w:val="24"/>
          <w:bdr w:val="none" w:sz="0" w:space="0" w:color="auto" w:frame="1"/>
        </w:rPr>
        <w:t xml:space="preserve"> (</w:t>
      </w:r>
      <w:r w:rsidRPr="002A7F62">
        <w:rPr>
          <w:rFonts w:ascii="Times New Roman" w:hAnsi="Times New Roman" w:cs="Times New Roman"/>
          <w:sz w:val="24"/>
          <w:szCs w:val="24"/>
        </w:rPr>
        <w:t>в случае, если привлечение конкретных специалистов указано в Техническом задании):</w:t>
      </w:r>
    </w:p>
    <w:p w14:paraId="632C0986"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Документы, подтверждающие</w:t>
      </w:r>
      <w:r w:rsidRPr="002A7F62">
        <w:rPr>
          <w:rFonts w:ascii="Times New Roman" w:hAnsi="Times New Roman" w:cs="Times New Roman"/>
          <w:b/>
          <w:bCs/>
          <w:sz w:val="24"/>
          <w:szCs w:val="24"/>
        </w:rPr>
        <w:t xml:space="preserve"> </w:t>
      </w:r>
      <w:r w:rsidR="0043255D">
        <w:rPr>
          <w:rFonts w:ascii="Times New Roman" w:hAnsi="Times New Roman" w:cs="Times New Roman"/>
          <w:b/>
          <w:bCs/>
          <w:sz w:val="24"/>
          <w:szCs w:val="24"/>
        </w:rPr>
        <w:t>выполнение</w:t>
      </w:r>
      <w:r w:rsidRPr="002A7F62">
        <w:rPr>
          <w:rFonts w:ascii="Times New Roman" w:hAnsi="Times New Roman" w:cs="Times New Roman"/>
          <w:b/>
          <w:bCs/>
          <w:sz w:val="24"/>
          <w:szCs w:val="24"/>
        </w:rPr>
        <w:t xml:space="preserve"> </w:t>
      </w:r>
      <w:r w:rsidR="0043255D">
        <w:rPr>
          <w:rFonts w:ascii="Times New Roman" w:hAnsi="Times New Roman" w:cs="Times New Roman"/>
          <w:b/>
          <w:bCs/>
          <w:sz w:val="24"/>
          <w:szCs w:val="24"/>
        </w:rPr>
        <w:t>р</w:t>
      </w:r>
      <w:r w:rsidR="00F12A04">
        <w:rPr>
          <w:rFonts w:ascii="Times New Roman" w:hAnsi="Times New Roman" w:cs="Times New Roman"/>
          <w:b/>
          <w:bCs/>
          <w:sz w:val="24"/>
          <w:szCs w:val="24"/>
        </w:rPr>
        <w:t>абот</w:t>
      </w:r>
      <w:r w:rsidRPr="002A7F62">
        <w:rPr>
          <w:rFonts w:ascii="Times New Roman" w:hAnsi="Times New Roman" w:cs="Times New Roman"/>
          <w:b/>
          <w:bCs/>
          <w:sz w:val="24"/>
          <w:szCs w:val="24"/>
        </w:rPr>
        <w:t>/</w:t>
      </w:r>
      <w:r w:rsidR="0043255D">
        <w:rPr>
          <w:rFonts w:ascii="Times New Roman" w:hAnsi="Times New Roman" w:cs="Times New Roman"/>
          <w:b/>
          <w:bCs/>
          <w:sz w:val="24"/>
          <w:szCs w:val="24"/>
        </w:rPr>
        <w:t>оказание услуг</w:t>
      </w:r>
      <w:r w:rsidRPr="002A7F62">
        <w:rPr>
          <w:rFonts w:ascii="Times New Roman" w:hAnsi="Times New Roman" w:cs="Times New Roman"/>
          <w:b/>
          <w:bCs/>
          <w:sz w:val="24"/>
          <w:szCs w:val="24"/>
        </w:rPr>
        <w:t xml:space="preserve"> собственными силами </w:t>
      </w:r>
      <w:r w:rsidR="00F03226">
        <w:rPr>
          <w:rFonts w:ascii="Times New Roman" w:hAnsi="Times New Roman" w:cs="Times New Roman"/>
          <w:b/>
          <w:bCs/>
          <w:sz w:val="24"/>
          <w:szCs w:val="24"/>
        </w:rPr>
        <w:t>Подрядчика</w:t>
      </w:r>
      <w:r w:rsidRPr="002A7F62">
        <w:rPr>
          <w:rFonts w:ascii="Times New Roman" w:hAnsi="Times New Roman" w:cs="Times New Roman"/>
          <w:sz w:val="24"/>
          <w:szCs w:val="24"/>
        </w:rPr>
        <w:t>:</w:t>
      </w:r>
    </w:p>
    <w:p w14:paraId="2B764A26" w14:textId="77777777" w:rsidR="00126A93" w:rsidRPr="002A7F62" w:rsidRDefault="00126A93" w:rsidP="00D55D46">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2A7F62">
        <w:rPr>
          <w:rFonts w:ascii="Times New Roman" w:hAnsi="Times New Roman" w:cs="Times New Roman"/>
          <w:sz w:val="24"/>
          <w:szCs w:val="24"/>
        </w:rPr>
        <w:t>;</w:t>
      </w:r>
    </w:p>
    <w:p w14:paraId="74075FEE" w14:textId="77777777" w:rsidR="00126A93" w:rsidRPr="002A7F62" w:rsidRDefault="00126A93" w:rsidP="00D55D46">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выписка из штатного расписания на дату начала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 xml:space="preserve">/выполнения работ, а также изменения, если таковые были в период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/выполнения работ (и касались подтверждаемых специалистов) (по требованию Заказчика);</w:t>
      </w:r>
    </w:p>
    <w:p w14:paraId="59F81C47"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1E61C283"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276FD297"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w:t>
      </w:r>
      <w:r w:rsidR="00556ED2">
        <w:rPr>
          <w:rFonts w:ascii="Times New Roman" w:hAnsi="Times New Roman" w:cs="Times New Roman"/>
          <w:sz w:val="24"/>
          <w:szCs w:val="24"/>
        </w:rPr>
        <w:t>выполнения</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w:t>
      </w:r>
      <w:r w:rsidRPr="002A7F62">
        <w:rPr>
          <w:rFonts w:ascii="Times New Roman" w:hAnsi="Times New Roman" w:cs="Times New Roman"/>
          <w:sz w:val="24"/>
          <w:szCs w:val="24"/>
          <w:lang w:eastAsia="ru-RU"/>
        </w:rPr>
        <w:t>(по запросу Заказчика)</w:t>
      </w:r>
      <w:r w:rsidRPr="002A7F62">
        <w:rPr>
          <w:rFonts w:ascii="Times New Roman" w:eastAsia="Arial Unicode MS" w:hAnsi="Times New Roman" w:cs="Times New Roman"/>
          <w:sz w:val="24"/>
          <w:szCs w:val="24"/>
          <w:bdr w:val="none" w:sz="0" w:space="0" w:color="auto" w:frame="1"/>
        </w:rPr>
        <w:t>.</w:t>
      </w:r>
    </w:p>
    <w:p w14:paraId="07EEAAC6"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rPr>
        <w:t xml:space="preserve">Документы, подтверждающие </w:t>
      </w:r>
      <w:r w:rsidR="0043255D">
        <w:rPr>
          <w:rFonts w:ascii="Times New Roman" w:hAnsi="Times New Roman" w:cs="Times New Roman"/>
          <w:b/>
          <w:bCs/>
          <w:sz w:val="24"/>
          <w:szCs w:val="24"/>
        </w:rPr>
        <w:t>выполнение</w:t>
      </w:r>
      <w:r w:rsidRPr="002A7F62">
        <w:rPr>
          <w:rFonts w:ascii="Times New Roman" w:hAnsi="Times New Roman" w:cs="Times New Roman"/>
          <w:b/>
          <w:bCs/>
          <w:sz w:val="24"/>
          <w:szCs w:val="24"/>
        </w:rPr>
        <w:t xml:space="preserve"> </w:t>
      </w:r>
      <w:r w:rsidR="0043255D">
        <w:rPr>
          <w:rFonts w:ascii="Times New Roman" w:hAnsi="Times New Roman" w:cs="Times New Roman"/>
          <w:b/>
          <w:bCs/>
          <w:sz w:val="24"/>
          <w:szCs w:val="24"/>
        </w:rPr>
        <w:t>р</w:t>
      </w:r>
      <w:r w:rsidR="00F12A04">
        <w:rPr>
          <w:rFonts w:ascii="Times New Roman" w:hAnsi="Times New Roman" w:cs="Times New Roman"/>
          <w:b/>
          <w:bCs/>
          <w:sz w:val="24"/>
          <w:szCs w:val="24"/>
        </w:rPr>
        <w:t>абот</w:t>
      </w:r>
      <w:r w:rsidRPr="002A7F62">
        <w:rPr>
          <w:rFonts w:ascii="Times New Roman" w:hAnsi="Times New Roman" w:cs="Times New Roman"/>
          <w:b/>
          <w:bCs/>
          <w:sz w:val="24"/>
          <w:szCs w:val="24"/>
        </w:rPr>
        <w:t xml:space="preserve"> силами соисполнителей (субподрядчиков):</w:t>
      </w:r>
    </w:p>
    <w:p w14:paraId="6A1A1F15"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договора с со</w:t>
      </w:r>
      <w:r w:rsidR="0043255D">
        <w:rPr>
          <w:rFonts w:ascii="Times New Roman" w:hAnsi="Times New Roman" w:cs="Times New Roman"/>
          <w:sz w:val="24"/>
          <w:szCs w:val="24"/>
        </w:rPr>
        <w:t>исполнителем</w:t>
      </w:r>
      <w:r w:rsidRPr="002A7F62">
        <w:rPr>
          <w:rFonts w:ascii="Times New Roman" w:hAnsi="Times New Roman" w:cs="Times New Roman"/>
          <w:sz w:val="24"/>
          <w:szCs w:val="24"/>
        </w:rPr>
        <w:t xml:space="preserve"> (субподрядчиком);</w:t>
      </w:r>
    </w:p>
    <w:p w14:paraId="07274877"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копия акта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43255D">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xml:space="preserve"> (</w:t>
      </w:r>
      <w:r w:rsidR="0043255D">
        <w:rPr>
          <w:rFonts w:ascii="Times New Roman" w:hAnsi="Times New Roman" w:cs="Times New Roman"/>
          <w:sz w:val="24"/>
          <w:szCs w:val="24"/>
        </w:rPr>
        <w:t>оказанных услуг</w:t>
      </w:r>
      <w:r w:rsidRPr="002A7F62">
        <w:rPr>
          <w:rFonts w:ascii="Times New Roman" w:hAnsi="Times New Roman" w:cs="Times New Roman"/>
          <w:sz w:val="24"/>
          <w:szCs w:val="24"/>
        </w:rPr>
        <w:t>);</w:t>
      </w:r>
    </w:p>
    <w:p w14:paraId="0913BCEC"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w:t>
      </w:r>
      <w:r w:rsidR="00556ED2">
        <w:rPr>
          <w:rFonts w:ascii="Times New Roman" w:hAnsi="Times New Roman" w:cs="Times New Roman"/>
          <w:sz w:val="24"/>
          <w:szCs w:val="24"/>
        </w:rPr>
        <w:t>выполнения</w:t>
      </w:r>
      <w:r w:rsidRPr="002A7F62">
        <w:rPr>
          <w:rFonts w:ascii="Times New Roman" w:hAnsi="Times New Roman" w:cs="Times New Roman"/>
          <w:sz w:val="24"/>
          <w:szCs w:val="24"/>
        </w:rPr>
        <w:t xml:space="preserve"> </w:t>
      </w:r>
      <w:r w:rsidR="0043255D">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xml:space="preserve"> </w:t>
      </w:r>
      <w:r w:rsidRPr="002A7F62">
        <w:rPr>
          <w:rFonts w:ascii="Times New Roman" w:hAnsi="Times New Roman" w:cs="Times New Roman"/>
          <w:sz w:val="24"/>
          <w:szCs w:val="24"/>
          <w:lang w:eastAsia="ru-RU"/>
        </w:rPr>
        <w:t>(по запросу Заказчика)</w:t>
      </w:r>
      <w:r w:rsidRPr="002A7F62">
        <w:rPr>
          <w:rFonts w:ascii="Times New Roman" w:hAnsi="Times New Roman" w:cs="Times New Roman"/>
          <w:sz w:val="24"/>
          <w:szCs w:val="24"/>
        </w:rPr>
        <w:t>.</w:t>
      </w:r>
    </w:p>
    <w:p w14:paraId="55436C58" w14:textId="77777777" w:rsidR="00126A93" w:rsidRPr="002A7F62" w:rsidRDefault="00126A93" w:rsidP="00D55D46">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Документы, </w:t>
      </w:r>
      <w:r w:rsidRPr="002A7F62">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2A7F62">
        <w:rPr>
          <w:rFonts w:ascii="Times New Roman" w:eastAsia="Arial Unicode MS" w:hAnsi="Times New Roman" w:cs="Times New Roman"/>
          <w:sz w:val="24"/>
          <w:szCs w:val="24"/>
          <w:bdr w:val="none" w:sz="0" w:space="0" w:color="auto" w:frame="1"/>
        </w:rPr>
        <w:t>:</w:t>
      </w:r>
    </w:p>
    <w:p w14:paraId="16A0582B"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договоров с поставщиками (</w:t>
      </w:r>
      <w:r w:rsidR="00F03226">
        <w:rPr>
          <w:rFonts w:ascii="Times New Roman" w:eastAsia="Arial Unicode MS" w:hAnsi="Times New Roman" w:cs="Times New Roman"/>
          <w:sz w:val="24"/>
          <w:szCs w:val="24"/>
          <w:bdr w:val="none" w:sz="0" w:space="0" w:color="auto" w:frame="1"/>
        </w:rPr>
        <w:t>Подрядчика</w:t>
      </w:r>
      <w:r w:rsidRPr="002A7F62">
        <w:rPr>
          <w:rFonts w:ascii="Times New Roman" w:eastAsia="Arial Unicode MS" w:hAnsi="Times New Roman" w:cs="Times New Roman"/>
          <w:sz w:val="24"/>
          <w:szCs w:val="24"/>
          <w:bdr w:val="none" w:sz="0" w:space="0" w:color="auto" w:frame="1"/>
        </w:rPr>
        <w:t>ми) либо копии универсальных передаточных документов (УПД)/копии товарных накладных;</w:t>
      </w:r>
    </w:p>
    <w:p w14:paraId="20632830"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копии актов </w:t>
      </w:r>
      <w:r w:rsidR="00D404BA">
        <w:rPr>
          <w:rFonts w:ascii="Times New Roman" w:eastAsia="Arial Unicode MS" w:hAnsi="Times New Roman" w:cs="Times New Roman"/>
          <w:sz w:val="24"/>
          <w:szCs w:val="24"/>
          <w:bdr w:val="none" w:sz="0" w:space="0" w:color="auto" w:frame="1"/>
        </w:rPr>
        <w:t>выполненных</w:t>
      </w:r>
      <w:r w:rsidRPr="002A7F62">
        <w:rPr>
          <w:rFonts w:ascii="Times New Roman" w:eastAsia="Arial Unicode MS" w:hAnsi="Times New Roman" w:cs="Times New Roman"/>
          <w:sz w:val="24"/>
          <w:szCs w:val="24"/>
          <w:bdr w:val="none" w:sz="0" w:space="0" w:color="auto" w:frame="1"/>
        </w:rPr>
        <w:t xml:space="preserve"> </w:t>
      </w:r>
      <w:r w:rsidR="0043255D">
        <w:rPr>
          <w:rFonts w:ascii="Times New Roman" w:eastAsia="Arial Unicode MS" w:hAnsi="Times New Roman" w:cs="Times New Roman"/>
          <w:sz w:val="24"/>
          <w:szCs w:val="24"/>
          <w:bdr w:val="none" w:sz="0" w:space="0" w:color="auto" w:frame="1"/>
        </w:rPr>
        <w:t>р</w:t>
      </w:r>
      <w:r w:rsidR="00F12A04">
        <w:rPr>
          <w:rFonts w:ascii="Times New Roman" w:eastAsia="Arial Unicode MS" w:hAnsi="Times New Roman" w:cs="Times New Roman"/>
          <w:sz w:val="24"/>
          <w:szCs w:val="24"/>
          <w:bdr w:val="none" w:sz="0" w:space="0" w:color="auto" w:frame="1"/>
        </w:rPr>
        <w:t>абот</w:t>
      </w:r>
      <w:r w:rsidRPr="002A7F62">
        <w:rPr>
          <w:rFonts w:ascii="Times New Roman" w:eastAsia="Arial Unicode MS" w:hAnsi="Times New Roman" w:cs="Times New Roman"/>
          <w:sz w:val="24"/>
          <w:szCs w:val="24"/>
          <w:bdr w:val="none" w:sz="0" w:space="0" w:color="auto" w:frame="1"/>
        </w:rPr>
        <w:t>;</w:t>
      </w:r>
    </w:p>
    <w:p w14:paraId="1709869E"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авансовых отчетов включающие кассовые и (или) товарные чеки (по канцелярским товарам, расходным материалам);</w:t>
      </w:r>
    </w:p>
    <w:p w14:paraId="637E1252"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7691B318"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lang w:eastAsia="ru-RU"/>
        </w:rPr>
        <w:t xml:space="preserve">иные документы,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43255D">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(по запросу Заказчика)</w:t>
      </w:r>
      <w:r w:rsidRPr="002A7F62">
        <w:rPr>
          <w:rFonts w:ascii="Times New Roman" w:eastAsia="Arial Unicode MS" w:hAnsi="Times New Roman" w:cs="Times New Roman"/>
          <w:sz w:val="24"/>
          <w:szCs w:val="24"/>
          <w:bdr w:val="none" w:sz="0" w:space="0" w:color="auto" w:frame="1"/>
        </w:rPr>
        <w:t>.</w:t>
      </w:r>
    </w:p>
    <w:p w14:paraId="4E90A1B8" w14:textId="77777777" w:rsidR="00126A93" w:rsidRPr="002A7F62" w:rsidRDefault="00126A93" w:rsidP="00D55D46">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lastRenderedPageBreak/>
        <w:t xml:space="preserve">Документы, подтверждающие </w:t>
      </w:r>
      <w:r w:rsidRPr="002A7F62">
        <w:rPr>
          <w:rFonts w:ascii="Times New Roman" w:eastAsia="Arial Unicode MS" w:hAnsi="Times New Roman" w:cs="Times New Roman"/>
          <w:b/>
          <w:sz w:val="24"/>
          <w:szCs w:val="24"/>
          <w:bdr w:val="none" w:sz="0" w:space="0" w:color="auto" w:frame="1"/>
        </w:rPr>
        <w:t xml:space="preserve">оказание </w:t>
      </w:r>
      <w:r w:rsidR="0043255D">
        <w:rPr>
          <w:rFonts w:ascii="Times New Roman" w:eastAsia="Arial Unicode MS" w:hAnsi="Times New Roman" w:cs="Times New Roman"/>
          <w:b/>
          <w:sz w:val="24"/>
          <w:szCs w:val="24"/>
          <w:bdr w:val="none" w:sz="0" w:space="0" w:color="auto" w:frame="1"/>
        </w:rPr>
        <w:t>р</w:t>
      </w:r>
      <w:r w:rsidR="00F12A04">
        <w:rPr>
          <w:rFonts w:ascii="Times New Roman" w:eastAsia="Arial Unicode MS" w:hAnsi="Times New Roman" w:cs="Times New Roman"/>
          <w:b/>
          <w:sz w:val="24"/>
          <w:szCs w:val="24"/>
          <w:bdr w:val="none" w:sz="0" w:space="0" w:color="auto" w:frame="1"/>
        </w:rPr>
        <w:t>абот</w:t>
      </w:r>
      <w:r w:rsidRPr="002A7F62">
        <w:rPr>
          <w:rFonts w:ascii="Times New Roman" w:eastAsia="Arial Unicode MS" w:hAnsi="Times New Roman" w:cs="Times New Roman"/>
          <w:b/>
          <w:sz w:val="24"/>
          <w:szCs w:val="24"/>
          <w:bdr w:val="none" w:sz="0" w:space="0" w:color="auto" w:frame="1"/>
        </w:rPr>
        <w:t xml:space="preserve"> по обеспечению</w:t>
      </w:r>
      <w:r w:rsidRPr="002A7F62">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2A7F62">
        <w:rPr>
          <w:rFonts w:ascii="Times New Roman" w:eastAsia="Arial Unicode MS" w:hAnsi="Times New Roman" w:cs="Times New Roman"/>
          <w:bCs/>
          <w:sz w:val="24"/>
          <w:szCs w:val="24"/>
          <w:bdr w:val="none" w:sz="0" w:space="0" w:color="auto" w:frame="1"/>
        </w:rPr>
        <w:t xml:space="preserve">: </w:t>
      </w:r>
    </w:p>
    <w:p w14:paraId="1D98EF61" w14:textId="77777777" w:rsidR="00126A93" w:rsidRPr="002A7F62" w:rsidRDefault="00126A93" w:rsidP="00D55D4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0F24266C"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78E2A9F7"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proofErr w:type="spellStart"/>
      <w:r w:rsidRPr="002A7F62">
        <w:rPr>
          <w:rFonts w:ascii="Times New Roman" w:eastAsia="Arial Unicode MS" w:hAnsi="Times New Roman" w:cs="Times New Roman"/>
          <w:bCs/>
          <w:sz w:val="24"/>
          <w:szCs w:val="24"/>
          <w:bdr w:val="none" w:sz="0" w:space="0" w:color="auto" w:frame="1"/>
        </w:rPr>
        <w:t>оборотно</w:t>
      </w:r>
      <w:proofErr w:type="spellEnd"/>
      <w:r w:rsidRPr="002A7F62">
        <w:rPr>
          <w:rFonts w:ascii="Times New Roman" w:eastAsia="Arial Unicode MS" w:hAnsi="Times New Roman" w:cs="Times New Roman"/>
          <w:bCs/>
          <w:sz w:val="24"/>
          <w:szCs w:val="24"/>
          <w:bdr w:val="none" w:sz="0" w:space="0" w:color="auto" w:frame="1"/>
        </w:rPr>
        <w:t xml:space="preserve">-сальдовая ведомость со счетов бухгалтерского учета, где у </w:t>
      </w:r>
      <w:r w:rsidR="00F03226">
        <w:rPr>
          <w:rFonts w:ascii="Times New Roman" w:eastAsia="Arial Unicode MS" w:hAnsi="Times New Roman" w:cs="Times New Roman"/>
          <w:bCs/>
          <w:sz w:val="24"/>
          <w:szCs w:val="24"/>
          <w:bdr w:val="none" w:sz="0" w:space="0" w:color="auto" w:frame="1"/>
        </w:rPr>
        <w:t>Подрядчика</w:t>
      </w:r>
      <w:r w:rsidRPr="002A7F62">
        <w:rPr>
          <w:rFonts w:ascii="Times New Roman" w:eastAsia="Arial Unicode MS" w:hAnsi="Times New Roman" w:cs="Times New Roman"/>
          <w:bCs/>
          <w:sz w:val="24"/>
          <w:szCs w:val="24"/>
          <w:bdr w:val="none" w:sz="0" w:space="0" w:color="auto" w:frame="1"/>
        </w:rPr>
        <w:t xml:space="preserve">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2A9F536E" w14:textId="77777777" w:rsidR="00126A93" w:rsidRPr="002A7F62" w:rsidRDefault="00126A93" w:rsidP="00D55D46">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иные документы, подтверждающие</w:t>
      </w:r>
      <w:r w:rsidRPr="002A7F62">
        <w:rPr>
          <w:rFonts w:ascii="Times New Roman" w:hAnsi="Times New Roman" w:cs="Times New Roman"/>
          <w:sz w:val="24"/>
          <w:szCs w:val="24"/>
          <w:lang w:eastAsia="ru-RU"/>
        </w:rPr>
        <w:t xml:space="preserve">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43255D">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(при необходимости, по запросу Заказчика)</w:t>
      </w:r>
      <w:r w:rsidRPr="002A7F62">
        <w:rPr>
          <w:rFonts w:ascii="Times New Roman" w:eastAsia="Calibri" w:hAnsi="Times New Roman" w:cs="Times New Roman"/>
          <w:sz w:val="24"/>
          <w:szCs w:val="24"/>
        </w:rPr>
        <w:t>.</w:t>
      </w:r>
    </w:p>
    <w:p w14:paraId="3D506F9D" w14:textId="77777777" w:rsidR="00126A93" w:rsidRPr="00A3280B" w:rsidRDefault="00126A93" w:rsidP="00D55D46">
      <w:pPr>
        <w:widowControl w:val="0"/>
        <w:numPr>
          <w:ilvl w:val="1"/>
          <w:numId w:val="2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 xml:space="preserve">Документы, подтверждающие </w:t>
      </w:r>
      <w:r w:rsidRPr="00A3280B">
        <w:rPr>
          <w:rFonts w:ascii="Times New Roman" w:eastAsia="Arial Unicode MS" w:hAnsi="Times New Roman" w:cs="Times New Roman"/>
          <w:b/>
          <w:sz w:val="24"/>
          <w:szCs w:val="24"/>
          <w:bdr w:val="none" w:sz="0" w:space="0" w:color="auto" w:frame="1"/>
        </w:rPr>
        <w:t xml:space="preserve">оказание транспортных </w:t>
      </w:r>
      <w:r w:rsidR="0043255D">
        <w:rPr>
          <w:rFonts w:ascii="Times New Roman" w:eastAsia="Arial Unicode MS" w:hAnsi="Times New Roman" w:cs="Times New Roman"/>
          <w:b/>
          <w:sz w:val="24"/>
          <w:szCs w:val="24"/>
          <w:bdr w:val="none" w:sz="0" w:space="0" w:color="auto" w:frame="1"/>
        </w:rPr>
        <w:t>услуг</w:t>
      </w:r>
      <w:r w:rsidRPr="00A3280B">
        <w:rPr>
          <w:rFonts w:ascii="Times New Roman" w:eastAsia="Arial Unicode MS" w:hAnsi="Times New Roman" w:cs="Times New Roman"/>
          <w:b/>
          <w:sz w:val="24"/>
          <w:szCs w:val="24"/>
          <w:bdr w:val="none" w:sz="0" w:space="0" w:color="auto" w:frame="1"/>
        </w:rPr>
        <w:t>:</w:t>
      </w:r>
    </w:p>
    <w:p w14:paraId="51D6ACE8"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договоров, копии актов;</w:t>
      </w:r>
    </w:p>
    <w:p w14:paraId="33B41613"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1EBFAFEB"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A3280B">
        <w:rPr>
          <w:rFonts w:ascii="Times New Roman" w:hAnsi="Times New Roman" w:cs="Times New Roman"/>
          <w:strike/>
          <w:sz w:val="24"/>
          <w:szCs w:val="24"/>
          <w:lang w:eastAsia="ru-RU"/>
        </w:rPr>
        <w:t xml:space="preserve"> </w:t>
      </w:r>
    </w:p>
    <w:p w14:paraId="3ACC9C1E" w14:textId="77777777" w:rsidR="00126A93" w:rsidRPr="002A7F62"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 xml:space="preserve">иные документы,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(при необходимости, по запросу Заказчика).</w:t>
      </w:r>
    </w:p>
    <w:p w14:paraId="568E0B41" w14:textId="77777777" w:rsidR="00126A93" w:rsidRPr="002A7F62" w:rsidRDefault="00126A93" w:rsidP="00D55D46">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2252AD15"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58C6CAC1"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товарные накладные;</w:t>
      </w:r>
    </w:p>
    <w:p w14:paraId="5D5D3CEE"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5CF7691A"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акты расхода/списания продукции в массовом количестве в рамках проекта, подписанные </w:t>
      </w:r>
      <w:r w:rsidR="00B667F8">
        <w:rPr>
          <w:rFonts w:ascii="Times New Roman" w:eastAsia="Arial Unicode MS" w:hAnsi="Times New Roman" w:cs="Times New Roman"/>
          <w:bCs/>
          <w:sz w:val="24"/>
          <w:szCs w:val="24"/>
          <w:bdr w:val="none" w:sz="0" w:space="0" w:color="auto" w:frame="1"/>
        </w:rPr>
        <w:t>Подрядчиком</w:t>
      </w:r>
      <w:r w:rsidRPr="002A7F62">
        <w:rPr>
          <w:rFonts w:ascii="Times New Roman" w:eastAsia="Arial Unicode MS" w:hAnsi="Times New Roman" w:cs="Times New Roman"/>
          <w:bCs/>
          <w:sz w:val="24"/>
          <w:szCs w:val="24"/>
          <w:bdr w:val="none" w:sz="0" w:space="0" w:color="auto" w:frame="1"/>
        </w:rPr>
        <w:t>;</w:t>
      </w:r>
    </w:p>
    <w:p w14:paraId="1A87E0D7"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 xml:space="preserve">иные документы,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(при необходимости, по запросу Заказчика).</w:t>
      </w:r>
    </w:p>
    <w:p w14:paraId="69C95C23" w14:textId="77777777" w:rsidR="00126A93" w:rsidRPr="002A7F62" w:rsidRDefault="00126A93" w:rsidP="00D55D46">
      <w:pPr>
        <w:pStyle w:val="a4"/>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При оказании </w:t>
      </w:r>
      <w:r w:rsidR="00F12A04">
        <w:rPr>
          <w:rFonts w:ascii="Times New Roman" w:eastAsia="Arial Unicode MS" w:hAnsi="Times New Roman" w:cs="Times New Roman"/>
          <w:bCs/>
          <w:sz w:val="24"/>
          <w:szCs w:val="24"/>
          <w:bdr w:val="none" w:sz="0" w:space="0" w:color="auto" w:frame="1"/>
        </w:rPr>
        <w:t>Работ</w:t>
      </w:r>
      <w:r w:rsidRPr="002A7F62">
        <w:rPr>
          <w:rFonts w:ascii="Times New Roman" w:eastAsia="Arial Unicode MS" w:hAnsi="Times New Roman" w:cs="Times New Roman"/>
          <w:bCs/>
          <w:sz w:val="24"/>
          <w:szCs w:val="24"/>
          <w:bdr w:val="none" w:sz="0" w:space="0" w:color="auto" w:frame="1"/>
        </w:rPr>
        <w:t xml:space="preserve"> </w:t>
      </w:r>
      <w:r w:rsidR="00B667F8">
        <w:rPr>
          <w:rFonts w:ascii="Times New Roman" w:eastAsia="Arial Unicode MS" w:hAnsi="Times New Roman" w:cs="Times New Roman"/>
          <w:bCs/>
          <w:sz w:val="24"/>
          <w:szCs w:val="24"/>
          <w:bdr w:val="none" w:sz="0" w:space="0" w:color="auto" w:frame="1"/>
        </w:rPr>
        <w:t>Подрядчиком</w:t>
      </w:r>
      <w:r w:rsidRPr="002A7F62">
        <w:rPr>
          <w:rFonts w:ascii="Times New Roman" w:eastAsia="Arial Unicode MS" w:hAnsi="Times New Roman" w:cs="Times New Roman"/>
          <w:bCs/>
          <w:sz w:val="24"/>
          <w:szCs w:val="24"/>
          <w:bdr w:val="none" w:sz="0" w:space="0" w:color="auto" w:frame="1"/>
        </w:rPr>
        <w:t xml:space="preserve">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6CE0A83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выполнение работ/</w:t>
      </w:r>
      <w:r w:rsidR="0043255D">
        <w:rPr>
          <w:rFonts w:ascii="Times New Roman" w:eastAsia="Arial Unicode MS" w:hAnsi="Times New Roman" w:cs="Times New Roman"/>
          <w:b/>
          <w:sz w:val="24"/>
          <w:szCs w:val="24"/>
          <w:bdr w:val="none" w:sz="0" w:space="0" w:color="auto" w:frame="1"/>
        </w:rPr>
        <w:t>оказание услуг/</w:t>
      </w:r>
      <w:r w:rsidRPr="002A7F62">
        <w:rPr>
          <w:rFonts w:ascii="Times New Roman" w:eastAsia="Arial Unicode MS" w:hAnsi="Times New Roman" w:cs="Times New Roman"/>
          <w:b/>
          <w:sz w:val="24"/>
          <w:szCs w:val="24"/>
          <w:bdr w:val="none" w:sz="0" w:space="0" w:color="auto" w:frame="1"/>
        </w:rPr>
        <w:t>поставку товара.</w:t>
      </w:r>
    </w:p>
    <w:p w14:paraId="01A24FB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Письмо о получении согласия сотрудников </w:t>
      </w:r>
      <w:r w:rsidR="00F03226">
        <w:rPr>
          <w:rFonts w:ascii="Times New Roman" w:eastAsia="Arial Unicode MS" w:hAnsi="Times New Roman" w:cs="Times New Roman"/>
          <w:bCs/>
          <w:sz w:val="24"/>
          <w:szCs w:val="24"/>
          <w:bdr w:val="none" w:sz="0" w:space="0" w:color="auto" w:frame="1"/>
        </w:rPr>
        <w:t>Подрядчика</w:t>
      </w:r>
      <w:r w:rsidRPr="002A7F62">
        <w:rPr>
          <w:rFonts w:ascii="Times New Roman" w:eastAsia="Arial Unicode MS" w:hAnsi="Times New Roman" w:cs="Times New Roman"/>
          <w:bCs/>
          <w:sz w:val="24"/>
          <w:szCs w:val="24"/>
          <w:bdr w:val="none" w:sz="0" w:space="0" w:color="auto" w:frame="1"/>
        </w:rPr>
        <w:t xml:space="preserve"> на передачу персональных данных к Заказчику и в Департамент культуры города Москвы (по требованию Заказчика).</w:t>
      </w:r>
    </w:p>
    <w:p w14:paraId="4AD85A79" w14:textId="77777777" w:rsidR="00D73B81" w:rsidRPr="002A7F62" w:rsidRDefault="00126A93"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747773" w:rsidRPr="00115F89" w14:paraId="1792FDCA" w14:textId="77777777" w:rsidTr="00747773">
        <w:trPr>
          <w:jc w:val="center"/>
        </w:trPr>
        <w:tc>
          <w:tcPr>
            <w:tcW w:w="4674" w:type="dxa"/>
            <w:tcMar>
              <w:top w:w="0" w:type="dxa"/>
              <w:left w:w="45" w:type="dxa"/>
              <w:bottom w:w="0" w:type="dxa"/>
              <w:right w:w="45" w:type="dxa"/>
            </w:tcMar>
          </w:tcPr>
          <w:p w14:paraId="534EE075" w14:textId="77777777" w:rsidR="00747773" w:rsidRDefault="00747773" w:rsidP="0091616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p>
          <w:p w14:paraId="20D3D3E4" w14:textId="77777777"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79748EF7" w14:textId="77777777" w:rsidR="00BF25B9" w:rsidRPr="00115F89" w:rsidRDefault="00BF25B9" w:rsidP="00BF25B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w:t>
            </w:r>
            <w:proofErr w:type="spellStart"/>
            <w:r w:rsidRPr="00115F89">
              <w:rPr>
                <w:rFonts w:ascii="Times New Roman" w:eastAsia="Times New Roman" w:hAnsi="Times New Roman" w:cs="Times New Roman"/>
                <w:b/>
                <w:bCs/>
                <w:sz w:val="24"/>
                <w:szCs w:val="24"/>
                <w:lang w:eastAsia="ru-RU"/>
              </w:rPr>
              <w:t>Кинопарк</w:t>
            </w:r>
            <w:proofErr w:type="spellEnd"/>
            <w:r w:rsidRPr="00115F89">
              <w:rPr>
                <w:rFonts w:ascii="Times New Roman" w:eastAsia="Times New Roman" w:hAnsi="Times New Roman" w:cs="Times New Roman"/>
                <w:b/>
                <w:bCs/>
                <w:sz w:val="24"/>
                <w:szCs w:val="24"/>
                <w:lang w:eastAsia="ru-RU"/>
              </w:rPr>
              <w:t>»</w:t>
            </w:r>
          </w:p>
          <w:p w14:paraId="079DA254"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Первый заместитель г</w:t>
            </w:r>
            <w:r w:rsidRPr="00115F89">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ого</w:t>
            </w:r>
            <w:r w:rsidRPr="00115F8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p>
          <w:p w14:paraId="45692916"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E5A1026" w14:textId="77777777" w:rsidR="00BF25B9"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Pr>
                <w:rFonts w:ascii="Times New Roman" w:eastAsia="Times New Roman" w:hAnsi="Times New Roman" w:cs="Times New Roman"/>
                <w:b/>
                <w:bCs/>
                <w:sz w:val="24"/>
                <w:szCs w:val="24"/>
                <w:lang w:eastAsia="ru-RU"/>
              </w:rPr>
              <w:t>Д.И. Малышев</w:t>
            </w:r>
            <w:r w:rsidRPr="00115F89">
              <w:rPr>
                <w:rFonts w:ascii="Times New Roman" w:eastAsia="Times New Roman" w:hAnsi="Times New Roman" w:cs="Times New Roman"/>
                <w:sz w:val="24"/>
                <w:szCs w:val="24"/>
                <w:lang w:eastAsia="ru-RU"/>
              </w:rPr>
              <w:t xml:space="preserve">/ </w:t>
            </w:r>
          </w:p>
          <w:p w14:paraId="078D0BC1"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490897D8"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9B6242A"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Pr>
                <w:rFonts w:ascii="Times New Roman" w:eastAsia="Times New Roman" w:hAnsi="Times New Roman" w:cs="Times New Roman"/>
                <w:b/>
                <w:bCs/>
                <w:sz w:val="24"/>
                <w:szCs w:val="24"/>
                <w:lang w:eastAsia="ru-RU"/>
              </w:rPr>
              <w:t>:</w:t>
            </w:r>
          </w:p>
          <w:p w14:paraId="0B965247" w14:textId="7B431175" w:rsidR="00747773"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____</w:t>
            </w:r>
            <w:r w:rsidR="00747773" w:rsidRPr="003C7908">
              <w:rPr>
                <w:rFonts w:ascii="Times New Roman" w:eastAsia="Times New Roman" w:hAnsi="Times New Roman" w:cs="Times New Roman"/>
                <w:b/>
                <w:bCs/>
                <w:sz w:val="24"/>
                <w:szCs w:val="24"/>
                <w:lang w:eastAsia="ru-RU"/>
              </w:rPr>
              <w:t>»</w:t>
            </w:r>
          </w:p>
          <w:p w14:paraId="20DF1A4D"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C7908">
              <w:rPr>
                <w:rFonts w:ascii="Times New Roman" w:eastAsia="Times New Roman" w:hAnsi="Times New Roman" w:cs="Times New Roman"/>
                <w:b/>
                <w:bCs/>
                <w:sz w:val="24"/>
                <w:szCs w:val="24"/>
                <w:lang w:eastAsia="ru-RU"/>
              </w:rPr>
              <w:t>Генеральный директор</w:t>
            </w:r>
          </w:p>
          <w:p w14:paraId="2A00D1C4" w14:textId="102A75DF"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47F8AD6D" w14:textId="77777777" w:rsidR="00BF25B9" w:rsidRPr="00115F89"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7C7C2537" w14:textId="1DFD81F1"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_________________/</w:t>
            </w:r>
            <w:r w:rsidR="00BF25B9">
              <w:rPr>
                <w:rFonts w:ascii="Times New Roman" w:eastAsia="Times New Roman" w:hAnsi="Times New Roman" w:cs="Times New Roman"/>
                <w:b/>
                <w:sz w:val="24"/>
                <w:szCs w:val="24"/>
                <w:lang w:eastAsia="ru-RU"/>
              </w:rPr>
              <w:t>____</w:t>
            </w:r>
            <w:r w:rsidRPr="00115F89">
              <w:rPr>
                <w:rFonts w:ascii="Times New Roman" w:eastAsia="Times New Roman" w:hAnsi="Times New Roman" w:cs="Times New Roman"/>
                <w:b/>
                <w:bCs/>
                <w:sz w:val="24"/>
                <w:szCs w:val="24"/>
                <w:lang w:eastAsia="ru-RU"/>
              </w:rPr>
              <w:t xml:space="preserve">/ </w:t>
            </w:r>
          </w:p>
          <w:p w14:paraId="41ACA717"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tbl>
    <w:p w14:paraId="474C7C87"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5C5231AA"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584832CE" w14:textId="77777777"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64D1DFD3" w14:textId="77777777" w:rsidR="006931DA" w:rsidRPr="002A7F62" w:rsidRDefault="00B04F15" w:rsidP="00D55D46">
      <w:pPr>
        <w:pStyle w:val="af6"/>
        <w:spacing w:line="240" w:lineRule="auto"/>
        <w:jc w:val="center"/>
      </w:pPr>
      <w:r w:rsidRPr="002A7F62">
        <w:lastRenderedPageBreak/>
        <w:t xml:space="preserve">                          </w:t>
      </w:r>
      <w:r w:rsidR="006931DA" w:rsidRPr="002A7F62">
        <w:t>Приложение № 5</w:t>
      </w:r>
    </w:p>
    <w:p w14:paraId="62849D6F" w14:textId="77777777" w:rsidR="0026010B" w:rsidRPr="002A7F62" w:rsidRDefault="006931DA" w:rsidP="00D55D46">
      <w:pPr>
        <w:pStyle w:val="af6"/>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149887DD" w14:textId="77777777" w:rsidR="006931DA" w:rsidRPr="002A7F62" w:rsidRDefault="006931DA" w:rsidP="00D55D46">
      <w:pPr>
        <w:pStyle w:val="af6"/>
        <w:spacing w:line="240" w:lineRule="auto"/>
      </w:pPr>
    </w:p>
    <w:p w14:paraId="3AA0E946" w14:textId="77777777" w:rsidR="006931DA" w:rsidRPr="002A7F62" w:rsidRDefault="006931DA" w:rsidP="00D55D46">
      <w:pPr>
        <w:pStyle w:val="af6"/>
        <w:spacing w:line="240" w:lineRule="auto"/>
        <w:rPr>
          <w:bCs/>
          <w:i/>
        </w:rPr>
      </w:pPr>
    </w:p>
    <w:p w14:paraId="4A2200EA" w14:textId="77777777" w:rsidR="00A07CE0" w:rsidRPr="002A7F62" w:rsidRDefault="00A07CE0" w:rsidP="00D55D46">
      <w:pPr>
        <w:pStyle w:val="4"/>
        <w:spacing w:before="0" w:line="240" w:lineRule="auto"/>
        <w:rPr>
          <w:sz w:val="24"/>
          <w:szCs w:val="24"/>
        </w:rPr>
      </w:pPr>
      <w:r w:rsidRPr="002A7F62">
        <w:rPr>
          <w:sz w:val="24"/>
          <w:szCs w:val="24"/>
        </w:rPr>
        <w:t xml:space="preserve">Форма </w:t>
      </w:r>
      <w:r w:rsidRPr="002A7F62">
        <w:rPr>
          <w:rStyle w:val="afd"/>
          <w:sz w:val="24"/>
          <w:szCs w:val="24"/>
        </w:rPr>
        <w:t xml:space="preserve">акта сдачи–приемки </w:t>
      </w:r>
      <w:r w:rsidR="00D404BA">
        <w:rPr>
          <w:rStyle w:val="afd"/>
          <w:sz w:val="24"/>
          <w:szCs w:val="24"/>
        </w:rPr>
        <w:t>выполненных</w:t>
      </w:r>
      <w:r w:rsidRPr="002A7F62">
        <w:rPr>
          <w:rStyle w:val="afd"/>
          <w:sz w:val="24"/>
          <w:szCs w:val="24"/>
        </w:rPr>
        <w:t xml:space="preserve"> </w:t>
      </w:r>
      <w:r w:rsidR="00F12A04">
        <w:rPr>
          <w:rStyle w:val="afd"/>
          <w:sz w:val="24"/>
          <w:szCs w:val="24"/>
        </w:rPr>
        <w:t>Работ</w:t>
      </w:r>
    </w:p>
    <w:p w14:paraId="1589ECB9"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674B3545"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4B477D85"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 xml:space="preserve">сдачи-приемки </w:t>
      </w:r>
      <w:r w:rsidR="00D404BA">
        <w:rPr>
          <w:rFonts w:ascii="Times New Roman" w:eastAsia="Times New Roman" w:hAnsi="Times New Roman" w:cs="Times New Roman"/>
          <w:b/>
          <w:bCs/>
          <w:sz w:val="24"/>
          <w:szCs w:val="24"/>
          <w:lang w:eastAsia="ru-RU"/>
        </w:rPr>
        <w:t>выполненных</w:t>
      </w:r>
      <w:r w:rsidRPr="002A7F62">
        <w:rPr>
          <w:rFonts w:ascii="Times New Roman" w:eastAsia="Times New Roman" w:hAnsi="Times New Roman" w:cs="Times New Roman"/>
          <w:b/>
          <w:bCs/>
          <w:sz w:val="24"/>
          <w:szCs w:val="24"/>
          <w:lang w:eastAsia="ru-RU"/>
        </w:rPr>
        <w:t xml:space="preserve"> </w:t>
      </w:r>
      <w:r w:rsidR="00D404BA">
        <w:rPr>
          <w:rFonts w:ascii="Times New Roman" w:eastAsia="Times New Roman" w:hAnsi="Times New Roman" w:cs="Times New Roman"/>
          <w:b/>
          <w:bCs/>
          <w:sz w:val="24"/>
          <w:szCs w:val="24"/>
          <w:lang w:eastAsia="ru-RU"/>
        </w:rPr>
        <w:t>р</w:t>
      </w:r>
      <w:r w:rsidR="00F12A04">
        <w:rPr>
          <w:rFonts w:ascii="Times New Roman" w:eastAsia="Times New Roman" w:hAnsi="Times New Roman" w:cs="Times New Roman"/>
          <w:b/>
          <w:bCs/>
          <w:sz w:val="24"/>
          <w:szCs w:val="24"/>
          <w:lang w:eastAsia="ru-RU"/>
        </w:rPr>
        <w:t>абот</w:t>
      </w:r>
    </w:p>
    <w:p w14:paraId="10A72EE9" w14:textId="77777777"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78BF6114" w14:textId="566332FD"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дальнейшем </w:t>
      </w:r>
      <w:r w:rsidRPr="00555950">
        <w:rPr>
          <w:rFonts w:ascii="Times New Roman" w:eastAsia="Times New Roman" w:hAnsi="Times New Roman" w:cs="Times New Roman"/>
          <w:sz w:val="24"/>
          <w:szCs w:val="24"/>
          <w:lang w:eastAsia="ru-RU"/>
        </w:rPr>
        <w:t>«</w:t>
      </w:r>
      <w:r w:rsidRPr="00555950">
        <w:rPr>
          <w:rFonts w:ascii="Times New Roman" w:eastAsia="Times New Roman" w:hAnsi="Times New Roman" w:cs="Times New Roman"/>
          <w:b/>
          <w:bCs/>
          <w:sz w:val="24"/>
          <w:szCs w:val="24"/>
          <w:lang w:eastAsia="ru-RU"/>
        </w:rPr>
        <w:t>Заказчик</w:t>
      </w:r>
      <w:r w:rsidRPr="00555950">
        <w:rPr>
          <w:rFonts w:ascii="Times New Roman" w:eastAsia="Times New Roman" w:hAnsi="Times New Roman" w:cs="Times New Roman"/>
          <w:sz w:val="24"/>
          <w:szCs w:val="24"/>
          <w:lang w:eastAsia="ru-RU"/>
        </w:rPr>
        <w:t xml:space="preserve">», в лице </w:t>
      </w:r>
      <w:bookmarkStart w:id="31" w:name="_Hlk84351479"/>
      <w:r w:rsidR="00BF25B9" w:rsidRPr="00BF25B9">
        <w:rPr>
          <w:rFonts w:ascii="Times New Roman" w:eastAsia="Times New Roman" w:hAnsi="Times New Roman" w:cs="Times New Roman"/>
          <w:b/>
          <w:bCs/>
          <w:sz w:val="24"/>
          <w:szCs w:val="24"/>
          <w:lang w:eastAsia="ru-RU"/>
        </w:rPr>
        <w:t>Первого заместителя г</w:t>
      </w:r>
      <w:r w:rsidR="00555950" w:rsidRPr="00BF25B9">
        <w:rPr>
          <w:rFonts w:ascii="Times New Roman" w:eastAsia="Times New Roman" w:hAnsi="Times New Roman" w:cs="Times New Roman"/>
          <w:b/>
          <w:bCs/>
          <w:sz w:val="24"/>
          <w:szCs w:val="24"/>
          <w:lang w:eastAsia="ru-RU"/>
        </w:rPr>
        <w:t>енерального</w:t>
      </w:r>
      <w:r w:rsidR="00555950" w:rsidRPr="00555950">
        <w:rPr>
          <w:rFonts w:ascii="Times New Roman" w:eastAsia="Times New Roman" w:hAnsi="Times New Roman" w:cs="Times New Roman"/>
          <w:b/>
          <w:bCs/>
          <w:sz w:val="24"/>
          <w:szCs w:val="24"/>
          <w:lang w:eastAsia="ru-RU"/>
        </w:rPr>
        <w:t xml:space="preserve"> директора</w:t>
      </w:r>
      <w:r w:rsidR="00F622D8" w:rsidRPr="00555950">
        <w:rPr>
          <w:rFonts w:ascii="Times New Roman" w:eastAsia="Times New Roman" w:hAnsi="Times New Roman" w:cs="Times New Roman"/>
          <w:b/>
          <w:bCs/>
          <w:sz w:val="24"/>
          <w:szCs w:val="24"/>
          <w:lang w:eastAsia="ru-RU"/>
        </w:rPr>
        <w:t xml:space="preserve">, </w:t>
      </w:r>
      <w:bookmarkEnd w:id="31"/>
      <w:r w:rsidR="00BF25B9">
        <w:rPr>
          <w:rFonts w:ascii="Times New Roman" w:eastAsia="Times New Roman" w:hAnsi="Times New Roman" w:cs="Times New Roman"/>
          <w:b/>
          <w:bCs/>
          <w:sz w:val="24"/>
          <w:szCs w:val="24"/>
          <w:lang w:eastAsia="ru-RU"/>
        </w:rPr>
        <w:t>Малышева Дмитрия Иосифовича</w:t>
      </w:r>
      <w:r w:rsidRPr="00555950">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основании </w:t>
      </w:r>
      <w:r w:rsidR="00555950">
        <w:rPr>
          <w:rFonts w:ascii="Times New Roman" w:eastAsia="Times New Roman" w:hAnsi="Times New Roman" w:cs="Times New Roman"/>
          <w:sz w:val="24"/>
          <w:szCs w:val="24"/>
          <w:lang w:eastAsia="ru-RU"/>
        </w:rPr>
        <w:t>Устава</w:t>
      </w:r>
      <w:r w:rsidRPr="002A7F62">
        <w:rPr>
          <w:rFonts w:ascii="Times New Roman" w:eastAsia="Times New Roman" w:hAnsi="Times New Roman" w:cs="Times New Roman"/>
          <w:sz w:val="24"/>
          <w:szCs w:val="24"/>
          <w:lang w:eastAsia="ru-RU"/>
        </w:rPr>
        <w:t>,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11590E">
        <w:rPr>
          <w:rFonts w:ascii="Times New Roman" w:eastAsia="Times New Roman" w:hAnsi="Times New Roman" w:cs="Times New Roman"/>
          <w:b/>
          <w:bCs/>
          <w:sz w:val="24"/>
          <w:szCs w:val="24"/>
          <w:lang w:eastAsia="ru-RU"/>
        </w:rPr>
        <w:t>________ (______)</w:t>
      </w:r>
      <w:r w:rsidRPr="002A7F62">
        <w:rPr>
          <w:rFonts w:ascii="Times New Roman" w:eastAsia="Times New Roman" w:hAnsi="Times New Roman" w:cs="Times New Roman"/>
          <w:sz w:val="24"/>
          <w:szCs w:val="24"/>
          <w:lang w:eastAsia="ru-RU"/>
        </w:rPr>
        <w:t>,</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00B667F8">
        <w:rPr>
          <w:rFonts w:ascii="Times New Roman" w:eastAsia="Times New Roman" w:hAnsi="Times New Roman" w:cs="Times New Roman"/>
          <w:b/>
          <w:bCs/>
          <w:sz w:val="24"/>
          <w:szCs w:val="24"/>
          <w:lang w:eastAsia="ru-RU"/>
        </w:rPr>
        <w:t>Подрядчик</w:t>
      </w:r>
      <w:r w:rsidRPr="002A7F62">
        <w:rPr>
          <w:rFonts w:ascii="Times New Roman" w:eastAsia="Times New Roman" w:hAnsi="Times New Roman" w:cs="Times New Roman"/>
          <w:sz w:val="24"/>
          <w:szCs w:val="24"/>
          <w:lang w:eastAsia="ru-RU"/>
        </w:rPr>
        <w:t xml:space="preserve">», в лице </w:t>
      </w:r>
      <w:r w:rsidR="0011590E">
        <w:rPr>
          <w:rFonts w:ascii="Times New Roman" w:eastAsia="Times New Roman" w:hAnsi="Times New Roman" w:cs="Times New Roman"/>
          <w:b/>
          <w:iCs/>
          <w:sz w:val="24"/>
          <w:szCs w:val="24"/>
          <w:lang w:eastAsia="ru-RU"/>
        </w:rPr>
        <w:t>_____</w:t>
      </w:r>
      <w:r w:rsidR="0091278A" w:rsidRPr="0091278A">
        <w:rPr>
          <w:rFonts w:ascii="Times New Roman" w:eastAsia="Times New Roman" w:hAnsi="Times New Roman" w:cs="Times New Roman"/>
          <w:sz w:val="24"/>
          <w:szCs w:val="24"/>
          <w:lang w:eastAsia="ru-RU"/>
        </w:rPr>
        <w:t>_</w:t>
      </w:r>
      <w:r w:rsidR="0091278A">
        <w:rPr>
          <w:rFonts w:ascii="Times New Roman" w:eastAsia="Times New Roman" w:hAnsi="Times New Roman" w:cs="Times New Roman"/>
          <w:sz w:val="24"/>
          <w:szCs w:val="24"/>
          <w:lang w:eastAsia="ru-RU"/>
        </w:rPr>
        <w:t xml:space="preserve">, действующего на основании </w:t>
      </w:r>
      <w:r w:rsidR="0091278A" w:rsidRPr="0091278A">
        <w:rPr>
          <w:rFonts w:ascii="Times New Roman" w:eastAsia="Times New Roman" w:hAnsi="Times New Roman" w:cs="Times New Roman"/>
          <w:sz w:val="24"/>
          <w:szCs w:val="24"/>
          <w:lang w:eastAsia="ru-RU"/>
        </w:rPr>
        <w:t>___</w:t>
      </w:r>
      <w:r w:rsidRPr="002A7F62">
        <w:rPr>
          <w:rFonts w:ascii="Times New Roman" w:eastAsia="Times New Roman" w:hAnsi="Times New Roman" w:cs="Times New Roman"/>
          <w:sz w:val="24"/>
          <w:szCs w:val="24"/>
          <w:lang w:eastAsia="ru-RU"/>
        </w:rPr>
        <w:t>,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60FC448F" w14:textId="77777777" w:rsidR="00126A93"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соответствии с условиями Договора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w:t>
      </w:r>
      <w:r w:rsidR="00D404BA">
        <w:rPr>
          <w:rFonts w:ascii="Times New Roman" w:eastAsia="Times New Roman" w:hAnsi="Times New Roman" w:cs="Times New Roman"/>
          <w:sz w:val="24"/>
          <w:szCs w:val="24"/>
          <w:lang w:eastAsia="ru-RU"/>
        </w:rPr>
        <w:t>выполнены</w:t>
      </w:r>
      <w:r w:rsidRPr="002A7F62">
        <w:rPr>
          <w:rFonts w:ascii="Times New Roman" w:eastAsia="Times New Roman" w:hAnsi="Times New Roman" w:cs="Times New Roman"/>
          <w:sz w:val="24"/>
          <w:szCs w:val="24"/>
          <w:lang w:eastAsia="ru-RU"/>
        </w:rPr>
        <w:t xml:space="preserve">, а Заказчиком приняты </w:t>
      </w:r>
      <w:r w:rsidR="00F12A04">
        <w:rPr>
          <w:rFonts w:ascii="Times New Roman" w:eastAsia="Times New Roman" w:hAnsi="Times New Roman" w:cs="Times New Roman"/>
          <w:sz w:val="24"/>
          <w:szCs w:val="24"/>
          <w:lang w:eastAsia="ru-RU"/>
        </w:rPr>
        <w:t>Работ</w:t>
      </w:r>
      <w:r w:rsidR="00556ED2">
        <w:rPr>
          <w:rFonts w:ascii="Times New Roman" w:eastAsia="Times New Roman" w:hAnsi="Times New Roman" w:cs="Times New Roman"/>
          <w:sz w:val="24"/>
          <w:szCs w:val="24"/>
          <w:lang w:eastAsia="ru-RU"/>
        </w:rPr>
        <w:t>ы</w:t>
      </w:r>
      <w:r w:rsidRPr="002A7F62">
        <w:rPr>
          <w:rFonts w:ascii="Times New Roman" w:eastAsia="Times New Roman" w:hAnsi="Times New Roman" w:cs="Times New Roman"/>
          <w:sz w:val="24"/>
          <w:szCs w:val="24"/>
          <w:lang w:eastAsia="ru-RU"/>
        </w:rPr>
        <w:t xml:space="preserve"> </w:t>
      </w:r>
      <w:r w:rsidR="00555950" w:rsidRPr="002A7F62">
        <w:rPr>
          <w:rFonts w:ascii="Times New Roman" w:eastAsia="Times New Roman" w:hAnsi="Times New Roman" w:cs="Times New Roman"/>
          <w:sz w:val="24"/>
          <w:szCs w:val="24"/>
          <w:lang w:eastAsia="ru-RU"/>
        </w:rPr>
        <w:t xml:space="preserve">по </w:t>
      </w:r>
      <w:r w:rsidR="00555950">
        <w:rPr>
          <w:rFonts w:ascii="Times New Roman" w:eastAsia="Times New Roman" w:hAnsi="Times New Roman" w:cs="Times New Roman"/>
          <w:sz w:val="24"/>
          <w:szCs w:val="24"/>
          <w:lang w:eastAsia="ru-RU"/>
        </w:rPr>
        <w:t>демонтажу, перемещению и монтажу складского оборудования</w:t>
      </w:r>
      <w:r w:rsidRPr="002A7F62">
        <w:rPr>
          <w:rFonts w:ascii="Times New Roman" w:eastAsia="Times New Roman" w:hAnsi="Times New Roman" w:cs="Times New Roman"/>
          <w:sz w:val="24"/>
          <w:szCs w:val="24"/>
          <w:lang w:eastAsia="ru-RU"/>
        </w:rPr>
        <w:t>.</w:t>
      </w:r>
    </w:p>
    <w:p w14:paraId="48DF0B60" w14:textId="77777777" w:rsidR="00A07CE0" w:rsidRPr="000D30B0"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 xml:space="preserve">Фактически </w:t>
      </w:r>
      <w:r w:rsidR="00D404BA" w:rsidRPr="000D30B0">
        <w:rPr>
          <w:rFonts w:ascii="Times New Roman" w:eastAsia="Times New Roman" w:hAnsi="Times New Roman" w:cs="Times New Roman"/>
          <w:sz w:val="24"/>
          <w:szCs w:val="24"/>
          <w:lang w:eastAsia="ru-RU"/>
        </w:rPr>
        <w:t>выполнены</w:t>
      </w:r>
      <w:r w:rsidRPr="000D30B0">
        <w:rPr>
          <w:rFonts w:ascii="Times New Roman" w:eastAsia="Times New Roman" w:hAnsi="Times New Roman" w:cs="Times New Roman"/>
          <w:sz w:val="24"/>
          <w:szCs w:val="24"/>
          <w:lang w:eastAsia="ru-RU"/>
        </w:rPr>
        <w:t xml:space="preserve"> </w:t>
      </w:r>
      <w:r w:rsidR="00556ED2" w:rsidRPr="000D30B0">
        <w:rPr>
          <w:rFonts w:ascii="Times New Roman" w:eastAsia="Times New Roman" w:hAnsi="Times New Roman" w:cs="Times New Roman"/>
          <w:sz w:val="24"/>
          <w:szCs w:val="24"/>
          <w:lang w:eastAsia="ru-RU"/>
        </w:rPr>
        <w:t>Работы</w:t>
      </w:r>
      <w:r w:rsidR="005A7FB5" w:rsidRPr="000D30B0">
        <w:rPr>
          <w:rFonts w:ascii="Times New Roman" w:eastAsia="Times New Roman" w:hAnsi="Times New Roman" w:cs="Times New Roman"/>
          <w:sz w:val="24"/>
          <w:szCs w:val="24"/>
          <w:lang w:eastAsia="ru-RU"/>
        </w:rPr>
        <w:t xml:space="preserve"> </w:t>
      </w:r>
      <w:r w:rsidR="005A7FB5" w:rsidRPr="000D30B0">
        <w:rPr>
          <w:rFonts w:ascii="Times New Roman" w:eastAsia="Times New Roman" w:hAnsi="Times New Roman" w:cs="Times New Roman"/>
          <w:b/>
          <w:bCs/>
          <w:sz w:val="24"/>
          <w:szCs w:val="24"/>
          <w:lang w:eastAsia="ru-RU"/>
        </w:rPr>
        <w:t xml:space="preserve">по Заявке </w:t>
      </w:r>
      <w:r w:rsidR="006E1000" w:rsidRPr="000D30B0">
        <w:rPr>
          <w:rFonts w:ascii="Times New Roman" w:eastAsia="Times New Roman" w:hAnsi="Times New Roman" w:cs="Times New Roman"/>
          <w:b/>
          <w:bCs/>
          <w:sz w:val="24"/>
          <w:szCs w:val="24"/>
          <w:lang w:eastAsia="ru-RU"/>
        </w:rPr>
        <w:t xml:space="preserve">№__ </w:t>
      </w:r>
      <w:r w:rsidR="005A7FB5" w:rsidRPr="000D30B0">
        <w:rPr>
          <w:rFonts w:ascii="Times New Roman" w:eastAsia="Times New Roman" w:hAnsi="Times New Roman" w:cs="Times New Roman"/>
          <w:b/>
          <w:bCs/>
          <w:sz w:val="24"/>
          <w:szCs w:val="24"/>
          <w:lang w:eastAsia="ru-RU"/>
        </w:rPr>
        <w:t>от_________</w:t>
      </w:r>
      <w:r w:rsidRPr="000D30B0">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963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01"/>
        <w:gridCol w:w="1843"/>
        <w:gridCol w:w="1134"/>
        <w:gridCol w:w="992"/>
        <w:gridCol w:w="1985"/>
        <w:gridCol w:w="1842"/>
        <w:gridCol w:w="1134"/>
      </w:tblGrid>
      <w:tr w:rsidR="000D30B0" w:rsidRPr="000D30B0" w14:paraId="6E435931" w14:textId="77777777" w:rsidTr="0011590E">
        <w:tc>
          <w:tcPr>
            <w:tcW w:w="701" w:type="dxa"/>
            <w:tcBorders>
              <w:top w:val="outset" w:sz="6" w:space="0" w:color="auto"/>
              <w:left w:val="outset" w:sz="6" w:space="0" w:color="auto"/>
              <w:bottom w:val="outset" w:sz="6" w:space="0" w:color="auto"/>
              <w:right w:val="outset" w:sz="6" w:space="0" w:color="auto"/>
            </w:tcBorders>
            <w:shd w:val="clear" w:color="auto" w:fill="FFFFFF"/>
            <w:vAlign w:val="center"/>
          </w:tcPr>
          <w:p w14:paraId="2FC42B28"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 п/п</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3B869BD"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Наименование</w:t>
            </w: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4BD20B9"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Ед. изм.</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69D215E" w14:textId="77777777" w:rsidR="005F3347" w:rsidRPr="000D30B0" w:rsidRDefault="00352921"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Кол-во</w:t>
            </w:r>
          </w:p>
        </w:tc>
        <w:tc>
          <w:tcPr>
            <w:tcW w:w="198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515C38D" w14:textId="26D3A7A9"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Цена за ед. изм. (руб.), в т.</w:t>
            </w:r>
            <w:r w:rsidR="00D55AA6" w:rsidRPr="000D30B0">
              <w:rPr>
                <w:rFonts w:ascii="Times New Roman" w:eastAsia="Times New Roman" w:hAnsi="Times New Roman" w:cs="Times New Roman"/>
                <w:b/>
                <w:sz w:val="24"/>
                <w:szCs w:val="24"/>
                <w:lang w:eastAsia="ru-RU"/>
              </w:rPr>
              <w:t> </w:t>
            </w:r>
            <w:r w:rsidRPr="000D30B0">
              <w:rPr>
                <w:rFonts w:ascii="Times New Roman" w:eastAsia="Times New Roman" w:hAnsi="Times New Roman" w:cs="Times New Roman"/>
                <w:b/>
                <w:sz w:val="24"/>
                <w:szCs w:val="24"/>
                <w:lang w:eastAsia="ru-RU"/>
              </w:rPr>
              <w:t>ч. НДС 2</w:t>
            </w:r>
            <w:r w:rsidR="00BF25B9">
              <w:rPr>
                <w:rFonts w:ascii="Times New Roman" w:eastAsia="Times New Roman" w:hAnsi="Times New Roman" w:cs="Times New Roman"/>
                <w:b/>
                <w:sz w:val="24"/>
                <w:szCs w:val="24"/>
                <w:lang w:eastAsia="ru-RU"/>
              </w:rPr>
              <w:t>2</w:t>
            </w:r>
            <w:r w:rsidRPr="000D30B0">
              <w:rPr>
                <w:rFonts w:ascii="Times New Roman" w:eastAsia="Times New Roman" w:hAnsi="Times New Roman" w:cs="Times New Roman"/>
                <w:b/>
                <w:sz w:val="24"/>
                <w:szCs w:val="24"/>
                <w:lang w:eastAsia="ru-RU"/>
              </w:rPr>
              <w:t xml:space="preserve">% </w:t>
            </w:r>
          </w:p>
        </w:tc>
        <w:tc>
          <w:tcPr>
            <w:tcW w:w="1842" w:type="dxa"/>
            <w:tcBorders>
              <w:top w:val="outset" w:sz="6" w:space="0" w:color="auto"/>
              <w:left w:val="outset" w:sz="6" w:space="0" w:color="auto"/>
              <w:bottom w:val="outset" w:sz="6" w:space="0" w:color="auto"/>
              <w:right w:val="outset" w:sz="6" w:space="0" w:color="auto"/>
            </w:tcBorders>
            <w:shd w:val="clear" w:color="auto" w:fill="FFFFFF"/>
            <w:vAlign w:val="center"/>
          </w:tcPr>
          <w:p w14:paraId="3EFBDF19"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Общая стоимость</w:t>
            </w:r>
          </w:p>
          <w:p w14:paraId="5FAAAAFB" w14:textId="2A678ECE"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(руб.), в т.ч. НДС 2</w:t>
            </w:r>
            <w:r w:rsidR="00BF25B9">
              <w:rPr>
                <w:rFonts w:ascii="Times New Roman" w:eastAsia="Times New Roman" w:hAnsi="Times New Roman" w:cs="Times New Roman"/>
                <w:b/>
                <w:sz w:val="24"/>
                <w:szCs w:val="24"/>
                <w:lang w:eastAsia="ru-RU"/>
              </w:rPr>
              <w:t>2</w:t>
            </w:r>
            <w:r w:rsidRPr="000D30B0">
              <w:rPr>
                <w:rFonts w:ascii="Times New Roman" w:eastAsia="Times New Roman" w:hAnsi="Times New Roman" w:cs="Times New Roman"/>
                <w:b/>
                <w:sz w:val="24"/>
                <w:szCs w:val="24"/>
                <w:lang w:eastAsia="ru-RU"/>
              </w:rPr>
              <w:t xml:space="preserve">% </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316E446A"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Качество</w:t>
            </w:r>
          </w:p>
        </w:tc>
      </w:tr>
      <w:tr w:rsidR="000D30B0" w:rsidRPr="000D30B0" w14:paraId="1970354D" w14:textId="77777777" w:rsidTr="0011590E">
        <w:tc>
          <w:tcPr>
            <w:tcW w:w="701" w:type="dxa"/>
            <w:tcBorders>
              <w:top w:val="outset" w:sz="6" w:space="0" w:color="auto"/>
              <w:left w:val="outset" w:sz="6" w:space="0" w:color="auto"/>
              <w:bottom w:val="outset" w:sz="6" w:space="0" w:color="auto"/>
              <w:right w:val="outset" w:sz="6" w:space="0" w:color="auto"/>
            </w:tcBorders>
            <w:shd w:val="clear" w:color="auto" w:fill="FFFFFF"/>
          </w:tcPr>
          <w:p w14:paraId="28C19FF8"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722A79D"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85068D" w14:textId="77777777" w:rsidR="005F3347" w:rsidRPr="000D30B0" w:rsidRDefault="005F3347" w:rsidP="00D55D46">
            <w:pPr>
              <w:spacing w:after="0" w:line="240" w:lineRule="auto"/>
              <w:rPr>
                <w:rFonts w:ascii="Times New Roman" w:eastAsia="Times New Roman" w:hAnsi="Times New Roman" w:cs="Times New Roman"/>
                <w:b/>
                <w:sz w:val="24"/>
                <w:szCs w:val="24"/>
                <w:lang w:eastAsia="ru-RU"/>
              </w:rPr>
            </w:pP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5594B3B"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98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DA7E197"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842" w:type="dxa"/>
            <w:tcBorders>
              <w:top w:val="outset" w:sz="6" w:space="0" w:color="auto"/>
              <w:left w:val="outset" w:sz="6" w:space="0" w:color="auto"/>
              <w:bottom w:val="outset" w:sz="6" w:space="0" w:color="auto"/>
              <w:right w:val="outset" w:sz="6" w:space="0" w:color="auto"/>
            </w:tcBorders>
            <w:shd w:val="clear" w:color="auto" w:fill="FFFFFF"/>
            <w:vAlign w:val="center"/>
          </w:tcPr>
          <w:p w14:paraId="7C861872"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3F64CF44"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r>
      <w:tr w:rsidR="000D30B0" w:rsidRPr="000D30B0" w14:paraId="337CFB21" w14:textId="77777777" w:rsidTr="0011590E">
        <w:tc>
          <w:tcPr>
            <w:tcW w:w="6655" w:type="dxa"/>
            <w:gridSpan w:val="5"/>
            <w:tcBorders>
              <w:top w:val="outset" w:sz="6" w:space="0" w:color="auto"/>
              <w:left w:val="outset" w:sz="6" w:space="0" w:color="auto"/>
              <w:bottom w:val="outset" w:sz="6" w:space="0" w:color="auto"/>
              <w:right w:val="outset" w:sz="6" w:space="0" w:color="auto"/>
            </w:tcBorders>
            <w:shd w:val="clear" w:color="auto" w:fill="FFFFFF"/>
          </w:tcPr>
          <w:p w14:paraId="00B99D66" w14:textId="77777777" w:rsidR="006931DA" w:rsidRPr="000D30B0" w:rsidRDefault="006931DA" w:rsidP="00D55D46">
            <w:pPr>
              <w:spacing w:after="0" w:line="240" w:lineRule="auto"/>
              <w:jc w:val="right"/>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ИТОГО:</w:t>
            </w:r>
          </w:p>
        </w:tc>
        <w:tc>
          <w:tcPr>
            <w:tcW w:w="1842" w:type="dxa"/>
            <w:tcBorders>
              <w:top w:val="outset" w:sz="6" w:space="0" w:color="auto"/>
              <w:left w:val="outset" w:sz="6" w:space="0" w:color="auto"/>
              <w:bottom w:val="outset" w:sz="6" w:space="0" w:color="auto"/>
              <w:right w:val="outset" w:sz="6" w:space="0" w:color="auto"/>
            </w:tcBorders>
            <w:shd w:val="clear" w:color="auto" w:fill="FFFFFF"/>
            <w:vAlign w:val="center"/>
          </w:tcPr>
          <w:p w14:paraId="6BD7FE09" w14:textId="77777777" w:rsidR="006931DA" w:rsidRPr="000D30B0"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58399103" w14:textId="77777777" w:rsidR="006931DA" w:rsidRPr="000D30B0" w:rsidRDefault="006931DA"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Х</w:t>
            </w:r>
          </w:p>
        </w:tc>
      </w:tr>
    </w:tbl>
    <w:p w14:paraId="5CBAEF10" w14:textId="77777777" w:rsidR="00A07CE0" w:rsidRPr="000D30B0"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 xml:space="preserve">3. </w:t>
      </w:r>
      <w:r w:rsidR="00A07CE0" w:rsidRPr="000D30B0">
        <w:rPr>
          <w:rFonts w:ascii="Times New Roman" w:eastAsia="Times New Roman" w:hAnsi="Times New Roman" w:cs="Times New Roman"/>
          <w:sz w:val="24"/>
          <w:szCs w:val="24"/>
          <w:lang w:eastAsia="ru-RU"/>
        </w:rPr>
        <w:t xml:space="preserve">Сведения о сопутствующих </w:t>
      </w:r>
      <w:r w:rsidR="00F12A04" w:rsidRPr="000D30B0">
        <w:rPr>
          <w:rFonts w:ascii="Times New Roman" w:eastAsia="Times New Roman" w:hAnsi="Times New Roman" w:cs="Times New Roman"/>
          <w:sz w:val="24"/>
          <w:szCs w:val="24"/>
          <w:lang w:eastAsia="ru-RU"/>
        </w:rPr>
        <w:t>Работ</w:t>
      </w:r>
      <w:r w:rsidR="00A07CE0" w:rsidRPr="000D30B0">
        <w:rPr>
          <w:rFonts w:ascii="Times New Roman" w:eastAsia="Times New Roman" w:hAnsi="Times New Roman" w:cs="Times New Roman"/>
          <w:sz w:val="24"/>
          <w:szCs w:val="24"/>
          <w:lang w:eastAsia="ru-RU"/>
        </w:rPr>
        <w:t>ах (если предусмотрены Договором): _____________.</w:t>
      </w:r>
    </w:p>
    <w:p w14:paraId="0A721CFF" w14:textId="77777777" w:rsidR="00A07CE0" w:rsidRPr="000D30B0"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4</w:t>
      </w:r>
      <w:r w:rsidR="00A07CE0" w:rsidRPr="000D30B0">
        <w:rPr>
          <w:rFonts w:ascii="Times New Roman" w:eastAsia="Times New Roman" w:hAnsi="Times New Roman" w:cs="Times New Roman"/>
          <w:sz w:val="24"/>
          <w:szCs w:val="24"/>
          <w:lang w:eastAsia="ru-RU"/>
        </w:rPr>
        <w:t>.</w:t>
      </w:r>
      <w:r w:rsidR="00D55AA6" w:rsidRPr="000D30B0">
        <w:rPr>
          <w:rFonts w:ascii="Times New Roman" w:eastAsia="Times New Roman" w:hAnsi="Times New Roman" w:cs="Times New Roman"/>
          <w:sz w:val="24"/>
          <w:szCs w:val="24"/>
          <w:lang w:eastAsia="ru-RU"/>
        </w:rPr>
        <w:tab/>
      </w:r>
      <w:r w:rsidR="00A07CE0" w:rsidRPr="000D30B0">
        <w:rPr>
          <w:rFonts w:ascii="Times New Roman" w:eastAsia="Times New Roman" w:hAnsi="Times New Roman" w:cs="Times New Roman"/>
          <w:sz w:val="24"/>
          <w:szCs w:val="24"/>
          <w:lang w:eastAsia="ru-RU"/>
        </w:rPr>
        <w:t xml:space="preserve">Сведения о проведенной экспертизе </w:t>
      </w:r>
      <w:r w:rsidR="00D404BA" w:rsidRPr="000D30B0">
        <w:rPr>
          <w:rFonts w:ascii="Times New Roman" w:eastAsia="Times New Roman" w:hAnsi="Times New Roman" w:cs="Times New Roman"/>
          <w:sz w:val="24"/>
          <w:szCs w:val="24"/>
          <w:lang w:eastAsia="ru-RU"/>
        </w:rPr>
        <w:t>выполненных</w:t>
      </w:r>
      <w:r w:rsidR="00A07CE0" w:rsidRPr="000D30B0">
        <w:rPr>
          <w:rFonts w:ascii="Times New Roman" w:eastAsia="Times New Roman" w:hAnsi="Times New Roman" w:cs="Times New Roman"/>
          <w:sz w:val="24"/>
          <w:szCs w:val="24"/>
          <w:lang w:eastAsia="ru-RU"/>
        </w:rPr>
        <w:t xml:space="preserve"> </w:t>
      </w:r>
      <w:r w:rsidR="00F12A04" w:rsidRPr="000D30B0">
        <w:rPr>
          <w:rFonts w:ascii="Times New Roman" w:eastAsia="Times New Roman" w:hAnsi="Times New Roman" w:cs="Times New Roman"/>
          <w:sz w:val="24"/>
          <w:szCs w:val="24"/>
          <w:lang w:eastAsia="ru-RU"/>
        </w:rPr>
        <w:t>Работ</w:t>
      </w:r>
      <w:r w:rsidR="00A07CE0" w:rsidRPr="000D30B0">
        <w:rPr>
          <w:rFonts w:ascii="Times New Roman" w:eastAsia="Times New Roman" w:hAnsi="Times New Roman" w:cs="Times New Roman"/>
          <w:sz w:val="24"/>
          <w:szCs w:val="24"/>
          <w:lang w:eastAsia="ru-RU"/>
        </w:rPr>
        <w:t xml:space="preserve"> (при наличии): _______________.</w:t>
      </w:r>
    </w:p>
    <w:p w14:paraId="56CF107E" w14:textId="77777777" w:rsidR="00A07CE0" w:rsidRPr="000D30B0"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5</w:t>
      </w:r>
      <w:r w:rsidR="00A07CE0" w:rsidRPr="000D30B0">
        <w:rPr>
          <w:rFonts w:ascii="Times New Roman" w:eastAsia="Times New Roman" w:hAnsi="Times New Roman" w:cs="Times New Roman"/>
          <w:sz w:val="24"/>
          <w:szCs w:val="24"/>
          <w:lang w:eastAsia="ru-RU"/>
        </w:rPr>
        <w:t>.</w:t>
      </w:r>
      <w:r w:rsidR="00D55AA6" w:rsidRPr="000D30B0">
        <w:rPr>
          <w:rFonts w:ascii="Times New Roman" w:eastAsia="Times New Roman" w:hAnsi="Times New Roman" w:cs="Times New Roman"/>
          <w:sz w:val="24"/>
          <w:szCs w:val="24"/>
          <w:lang w:eastAsia="ru-RU"/>
        </w:rPr>
        <w:tab/>
      </w:r>
      <w:r w:rsidR="00A07CE0" w:rsidRPr="000D30B0">
        <w:rPr>
          <w:rFonts w:ascii="Times New Roman" w:eastAsia="Times New Roman" w:hAnsi="Times New Roman" w:cs="Times New Roman"/>
          <w:sz w:val="24"/>
          <w:szCs w:val="24"/>
          <w:lang w:eastAsia="ru-RU"/>
        </w:rPr>
        <w:t xml:space="preserve">Срок </w:t>
      </w:r>
      <w:r w:rsidR="00556ED2" w:rsidRPr="000D30B0">
        <w:rPr>
          <w:rFonts w:ascii="Times New Roman" w:eastAsia="Times New Roman" w:hAnsi="Times New Roman" w:cs="Times New Roman"/>
          <w:sz w:val="24"/>
          <w:szCs w:val="24"/>
          <w:lang w:eastAsia="ru-RU"/>
        </w:rPr>
        <w:t>выполнения</w:t>
      </w:r>
      <w:r w:rsidR="00A07CE0" w:rsidRPr="000D30B0">
        <w:rPr>
          <w:rFonts w:ascii="Times New Roman" w:eastAsia="Times New Roman" w:hAnsi="Times New Roman" w:cs="Times New Roman"/>
          <w:sz w:val="24"/>
          <w:szCs w:val="24"/>
          <w:lang w:eastAsia="ru-RU"/>
        </w:rPr>
        <w:t xml:space="preserve"> </w:t>
      </w:r>
      <w:r w:rsidR="00F12A04" w:rsidRPr="000D30B0">
        <w:rPr>
          <w:rFonts w:ascii="Times New Roman" w:eastAsia="Times New Roman" w:hAnsi="Times New Roman" w:cs="Times New Roman"/>
          <w:sz w:val="24"/>
          <w:szCs w:val="24"/>
          <w:lang w:eastAsia="ru-RU"/>
        </w:rPr>
        <w:t>Работ</w:t>
      </w:r>
      <w:r w:rsidR="00A07CE0" w:rsidRPr="000D30B0">
        <w:rPr>
          <w:rFonts w:ascii="Times New Roman" w:eastAsia="Times New Roman" w:hAnsi="Times New Roman" w:cs="Times New Roman"/>
          <w:sz w:val="24"/>
          <w:szCs w:val="24"/>
          <w:lang w:eastAsia="ru-RU"/>
        </w:rPr>
        <w:t xml:space="preserve"> по Договору «___» _______ 20__ г. </w:t>
      </w:r>
      <w:r w:rsidR="00BF12D8" w:rsidRPr="000D30B0">
        <w:rPr>
          <w:rFonts w:ascii="Times New Roman" w:eastAsia="Times New Roman" w:hAnsi="Times New Roman" w:cs="Times New Roman"/>
          <w:sz w:val="24"/>
          <w:szCs w:val="24"/>
          <w:lang w:eastAsia="ru-RU"/>
        </w:rPr>
        <w:t>–</w:t>
      </w:r>
      <w:r w:rsidR="00A07CE0" w:rsidRPr="000D30B0">
        <w:rPr>
          <w:rFonts w:ascii="Times New Roman" w:eastAsia="Times New Roman" w:hAnsi="Times New Roman" w:cs="Times New Roman"/>
          <w:sz w:val="24"/>
          <w:szCs w:val="24"/>
          <w:lang w:eastAsia="ru-RU"/>
        </w:rPr>
        <w:t xml:space="preserve"> «___» _______ 20__ г.</w:t>
      </w:r>
    </w:p>
    <w:p w14:paraId="60B891E8" w14:textId="77777777" w:rsidR="00A07CE0" w:rsidRPr="000D30B0"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 xml:space="preserve">Фактический срок </w:t>
      </w:r>
      <w:r w:rsidR="00556ED2" w:rsidRPr="000D30B0">
        <w:rPr>
          <w:rFonts w:ascii="Times New Roman" w:eastAsia="Times New Roman" w:hAnsi="Times New Roman" w:cs="Times New Roman"/>
          <w:sz w:val="24"/>
          <w:szCs w:val="24"/>
          <w:lang w:eastAsia="ru-RU"/>
        </w:rPr>
        <w:t>выполнения</w:t>
      </w:r>
      <w:r w:rsidRPr="000D30B0">
        <w:rPr>
          <w:rFonts w:ascii="Times New Roman" w:eastAsia="Times New Roman" w:hAnsi="Times New Roman" w:cs="Times New Roman"/>
          <w:sz w:val="24"/>
          <w:szCs w:val="24"/>
          <w:lang w:eastAsia="ru-RU"/>
        </w:rPr>
        <w:t xml:space="preserve"> </w:t>
      </w:r>
      <w:r w:rsidR="00F12A04" w:rsidRPr="000D30B0">
        <w:rPr>
          <w:rFonts w:ascii="Times New Roman" w:eastAsia="Times New Roman" w:hAnsi="Times New Roman" w:cs="Times New Roman"/>
          <w:sz w:val="24"/>
          <w:szCs w:val="24"/>
          <w:lang w:eastAsia="ru-RU"/>
        </w:rPr>
        <w:t>Работ</w:t>
      </w:r>
      <w:r w:rsidR="005A7FB5" w:rsidRPr="000D30B0">
        <w:rPr>
          <w:rFonts w:ascii="Times New Roman" w:eastAsia="Times New Roman" w:hAnsi="Times New Roman" w:cs="Times New Roman"/>
          <w:sz w:val="24"/>
          <w:szCs w:val="24"/>
          <w:lang w:eastAsia="ru-RU"/>
        </w:rPr>
        <w:t xml:space="preserve"> </w:t>
      </w:r>
      <w:r w:rsidR="005A7FB5" w:rsidRPr="000D30B0">
        <w:rPr>
          <w:rFonts w:ascii="Times New Roman" w:eastAsia="Times New Roman" w:hAnsi="Times New Roman" w:cs="Times New Roman"/>
          <w:b/>
          <w:bCs/>
          <w:sz w:val="24"/>
          <w:szCs w:val="24"/>
          <w:lang w:eastAsia="ru-RU"/>
        </w:rPr>
        <w:t>по Заявке №__</w:t>
      </w:r>
      <w:r w:rsidR="006E1000"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от_________</w:t>
      </w:r>
      <w:r w:rsidRPr="000D30B0">
        <w:rPr>
          <w:rFonts w:ascii="Times New Roman" w:eastAsia="Times New Roman" w:hAnsi="Times New Roman" w:cs="Times New Roman"/>
          <w:sz w:val="24"/>
          <w:szCs w:val="24"/>
          <w:lang w:eastAsia="ru-RU"/>
        </w:rPr>
        <w:t xml:space="preserve"> «___» _______ 20__ г. </w:t>
      </w:r>
      <w:r w:rsidR="00BF12D8" w:rsidRPr="000D30B0">
        <w:rPr>
          <w:rFonts w:ascii="Times New Roman" w:eastAsia="Times New Roman" w:hAnsi="Times New Roman" w:cs="Times New Roman"/>
          <w:sz w:val="24"/>
          <w:szCs w:val="24"/>
          <w:lang w:eastAsia="ru-RU"/>
        </w:rPr>
        <w:t>–</w:t>
      </w:r>
      <w:r w:rsidRPr="000D30B0">
        <w:rPr>
          <w:rFonts w:ascii="Times New Roman" w:eastAsia="Times New Roman" w:hAnsi="Times New Roman" w:cs="Times New Roman"/>
          <w:sz w:val="24"/>
          <w:szCs w:val="24"/>
          <w:lang w:eastAsia="ru-RU"/>
        </w:rPr>
        <w:t xml:space="preserve"> «___» _______ 20__ г.</w:t>
      </w:r>
    </w:p>
    <w:p w14:paraId="23C24CD8" w14:textId="77777777" w:rsidR="00A07CE0" w:rsidRPr="000D30B0"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sz w:val="24"/>
          <w:szCs w:val="24"/>
          <w:lang w:eastAsia="ru-RU"/>
        </w:rPr>
        <w:t>6</w:t>
      </w:r>
      <w:r w:rsidR="00A07CE0" w:rsidRPr="000D30B0">
        <w:rPr>
          <w:rFonts w:ascii="Times New Roman" w:eastAsia="Times New Roman" w:hAnsi="Times New Roman" w:cs="Times New Roman"/>
          <w:sz w:val="24"/>
          <w:szCs w:val="24"/>
          <w:lang w:eastAsia="ru-RU"/>
        </w:rPr>
        <w:t>.</w:t>
      </w:r>
      <w:r w:rsidR="00D55AA6" w:rsidRPr="000D30B0">
        <w:rPr>
          <w:rFonts w:ascii="Times New Roman" w:eastAsia="Times New Roman" w:hAnsi="Times New Roman" w:cs="Times New Roman"/>
          <w:sz w:val="24"/>
          <w:szCs w:val="24"/>
          <w:lang w:eastAsia="ru-RU"/>
        </w:rPr>
        <w:tab/>
      </w:r>
      <w:r w:rsidR="00A07CE0" w:rsidRPr="000D30B0">
        <w:rPr>
          <w:rFonts w:ascii="Times New Roman" w:eastAsia="Times New Roman" w:hAnsi="Times New Roman" w:cs="Times New Roman"/>
          <w:sz w:val="24"/>
          <w:szCs w:val="24"/>
          <w:lang w:eastAsia="ru-RU"/>
        </w:rPr>
        <w:t xml:space="preserve">Договором предусмотрена оплата </w:t>
      </w:r>
      <w:r w:rsidR="00F12A04" w:rsidRPr="000D30B0">
        <w:rPr>
          <w:rFonts w:ascii="Times New Roman" w:eastAsia="Times New Roman" w:hAnsi="Times New Roman" w:cs="Times New Roman"/>
          <w:sz w:val="24"/>
          <w:szCs w:val="24"/>
          <w:lang w:eastAsia="ru-RU"/>
        </w:rPr>
        <w:t>Работ</w:t>
      </w:r>
      <w:r w:rsidR="006E1000" w:rsidRPr="000D30B0">
        <w:rPr>
          <w:rFonts w:ascii="Times New Roman" w:eastAsia="Times New Roman" w:hAnsi="Times New Roman" w:cs="Times New Roman"/>
          <w:b/>
          <w:bCs/>
          <w:sz w:val="24"/>
          <w:szCs w:val="24"/>
          <w:lang w:eastAsia="ru-RU"/>
        </w:rPr>
        <w:t> </w:t>
      </w:r>
      <w:r w:rsidR="005A7FB5" w:rsidRPr="000D30B0">
        <w:rPr>
          <w:rFonts w:ascii="Times New Roman" w:eastAsia="Times New Roman" w:hAnsi="Times New Roman" w:cs="Times New Roman"/>
          <w:b/>
          <w:bCs/>
          <w:sz w:val="24"/>
          <w:szCs w:val="24"/>
          <w:lang w:eastAsia="ru-RU"/>
        </w:rPr>
        <w:t>по Заявке №__</w:t>
      </w:r>
      <w:r w:rsidR="006E1000"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от</w:t>
      </w:r>
      <w:r w:rsidR="005C435B"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_________</w:t>
      </w:r>
      <w:r w:rsidR="005C435B" w:rsidRPr="000D30B0">
        <w:rPr>
          <w:rFonts w:ascii="Times New Roman" w:eastAsia="Times New Roman" w:hAnsi="Times New Roman" w:cs="Times New Roman"/>
          <w:b/>
          <w:bCs/>
          <w:sz w:val="24"/>
          <w:szCs w:val="24"/>
          <w:lang w:eastAsia="ru-RU"/>
        </w:rPr>
        <w:t xml:space="preserve"> </w:t>
      </w:r>
      <w:r w:rsidR="00A07CE0" w:rsidRPr="000D30B0">
        <w:rPr>
          <w:rFonts w:ascii="Times New Roman" w:eastAsia="Times New Roman" w:hAnsi="Times New Roman" w:cs="Times New Roman"/>
          <w:sz w:val="24"/>
          <w:szCs w:val="24"/>
          <w:lang w:eastAsia="ru-RU"/>
        </w:rPr>
        <w:t>в сумме _____ (_____) рублей ____ копеек, в том числе НДС __%_______ (_____) рублей ____ копеек</w:t>
      </w:r>
      <w:r w:rsidR="00A07CE0" w:rsidRPr="000D30B0">
        <w:rPr>
          <w:rFonts w:ascii="Times New Roman" w:eastAsia="Times New Roman" w:hAnsi="Times New Roman" w:cs="Times New Roman"/>
          <w:iCs/>
          <w:sz w:val="24"/>
          <w:szCs w:val="24"/>
          <w:lang w:eastAsia="ru-RU"/>
        </w:rPr>
        <w:t>.</w:t>
      </w:r>
    </w:p>
    <w:p w14:paraId="700AD2F5" w14:textId="77777777" w:rsidR="007400B2" w:rsidRPr="000D30B0"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7</w:t>
      </w:r>
      <w:r w:rsidR="001A46C5" w:rsidRPr="000D30B0">
        <w:rPr>
          <w:rFonts w:ascii="Times New Roman" w:eastAsia="Times New Roman" w:hAnsi="Times New Roman" w:cs="Times New Roman"/>
          <w:iCs/>
          <w:sz w:val="24"/>
          <w:szCs w:val="24"/>
          <w:lang w:eastAsia="ru-RU"/>
        </w:rPr>
        <w:t xml:space="preserve">. Заказчиком выплачен </w:t>
      </w:r>
      <w:r w:rsidR="006A7309" w:rsidRPr="000D30B0">
        <w:rPr>
          <w:rFonts w:ascii="Times New Roman" w:eastAsia="Times New Roman" w:hAnsi="Times New Roman" w:cs="Times New Roman"/>
          <w:iCs/>
          <w:sz w:val="24"/>
          <w:szCs w:val="24"/>
          <w:lang w:eastAsia="ru-RU"/>
        </w:rPr>
        <w:t xml:space="preserve">Авансовый платеж </w:t>
      </w:r>
      <w:r w:rsidR="005A7FB5" w:rsidRPr="000D30B0">
        <w:rPr>
          <w:rFonts w:ascii="Times New Roman" w:eastAsia="Times New Roman" w:hAnsi="Times New Roman" w:cs="Times New Roman"/>
          <w:b/>
          <w:bCs/>
          <w:sz w:val="24"/>
          <w:szCs w:val="24"/>
          <w:lang w:eastAsia="ru-RU"/>
        </w:rPr>
        <w:t>по Заявке №__</w:t>
      </w:r>
      <w:r w:rsidR="00474034"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от</w:t>
      </w:r>
      <w:r w:rsidR="00474034"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_________</w:t>
      </w:r>
      <w:r w:rsidR="00474034" w:rsidRPr="000D30B0">
        <w:rPr>
          <w:rFonts w:ascii="Times New Roman" w:eastAsia="Times New Roman" w:hAnsi="Times New Roman" w:cs="Times New Roman"/>
          <w:sz w:val="24"/>
          <w:szCs w:val="24"/>
          <w:lang w:eastAsia="ru-RU"/>
        </w:rPr>
        <w:t xml:space="preserve"> </w:t>
      </w:r>
      <w:r w:rsidR="001A46C5" w:rsidRPr="000D30B0">
        <w:rPr>
          <w:rFonts w:ascii="Times New Roman" w:eastAsia="Times New Roman" w:hAnsi="Times New Roman" w:cs="Times New Roman"/>
          <w:iCs/>
          <w:sz w:val="24"/>
          <w:szCs w:val="24"/>
          <w:lang w:eastAsia="ru-RU"/>
        </w:rPr>
        <w:t>в размере ________</w:t>
      </w:r>
      <w:r w:rsidR="00BF12D8" w:rsidRPr="000D30B0">
        <w:rPr>
          <w:rFonts w:ascii="Times New Roman" w:eastAsia="Times New Roman" w:hAnsi="Times New Roman" w:cs="Times New Roman"/>
          <w:iCs/>
          <w:sz w:val="24"/>
          <w:szCs w:val="24"/>
          <w:lang w:eastAsia="ru-RU"/>
        </w:rPr>
        <w:t xml:space="preserve"> </w:t>
      </w:r>
      <w:r w:rsidR="001A46C5" w:rsidRPr="000D30B0">
        <w:rPr>
          <w:rFonts w:ascii="Times New Roman" w:eastAsia="Times New Roman" w:hAnsi="Times New Roman" w:cs="Times New Roman"/>
          <w:iCs/>
          <w:sz w:val="24"/>
          <w:szCs w:val="24"/>
          <w:lang w:eastAsia="ru-RU"/>
        </w:rPr>
        <w:t>(______) рублей ____ копеек, в</w:t>
      </w:r>
      <w:r w:rsidR="009D4E71" w:rsidRPr="000D30B0">
        <w:rPr>
          <w:rFonts w:ascii="Times New Roman" w:eastAsia="Times New Roman" w:hAnsi="Times New Roman" w:cs="Times New Roman"/>
          <w:iCs/>
          <w:sz w:val="24"/>
          <w:szCs w:val="24"/>
          <w:lang w:eastAsia="ru-RU"/>
        </w:rPr>
        <w:t> </w:t>
      </w:r>
      <w:r w:rsidR="001A46C5" w:rsidRPr="000D30B0">
        <w:rPr>
          <w:rFonts w:ascii="Times New Roman" w:eastAsia="Times New Roman" w:hAnsi="Times New Roman" w:cs="Times New Roman"/>
          <w:iCs/>
          <w:sz w:val="24"/>
          <w:szCs w:val="24"/>
          <w:lang w:eastAsia="ru-RU"/>
        </w:rPr>
        <w:t>том числе НДС (__%).</w:t>
      </w:r>
    </w:p>
    <w:p w14:paraId="6A4BEEB2" w14:textId="77777777" w:rsidR="007400B2" w:rsidRPr="000D30B0"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8</w:t>
      </w:r>
      <w:r w:rsidR="007400B2" w:rsidRPr="000D30B0">
        <w:rPr>
          <w:rFonts w:ascii="Times New Roman" w:eastAsia="Times New Roman" w:hAnsi="Times New Roman" w:cs="Times New Roman"/>
          <w:iCs/>
          <w:sz w:val="24"/>
          <w:szCs w:val="24"/>
          <w:lang w:eastAsia="ru-RU"/>
        </w:rPr>
        <w:t xml:space="preserve">. </w:t>
      </w:r>
      <w:r w:rsidR="00F03226" w:rsidRPr="000D30B0">
        <w:rPr>
          <w:rFonts w:ascii="Times New Roman" w:eastAsia="Times New Roman" w:hAnsi="Times New Roman" w:cs="Times New Roman"/>
          <w:iCs/>
          <w:sz w:val="24"/>
          <w:szCs w:val="24"/>
          <w:lang w:eastAsia="ru-RU"/>
        </w:rPr>
        <w:t>Подрядчику</w:t>
      </w:r>
      <w:r w:rsidR="007400B2" w:rsidRPr="000D30B0">
        <w:rPr>
          <w:rFonts w:ascii="Times New Roman" w:eastAsia="Times New Roman" w:hAnsi="Times New Roman" w:cs="Times New Roman"/>
          <w:iCs/>
          <w:sz w:val="24"/>
          <w:szCs w:val="24"/>
          <w:lang w:eastAsia="ru-RU"/>
        </w:rPr>
        <w:t xml:space="preserve"> начислена неустойка</w:t>
      </w:r>
      <w:r w:rsidR="000602C4" w:rsidRPr="000D30B0">
        <w:rPr>
          <w:rStyle w:val="af8"/>
          <w:rFonts w:ascii="Times New Roman" w:eastAsia="Times New Roman" w:hAnsi="Times New Roman" w:cs="Times New Roman"/>
          <w:iCs/>
          <w:sz w:val="24"/>
          <w:szCs w:val="24"/>
          <w:lang w:eastAsia="ru-RU"/>
        </w:rPr>
        <w:footnoteReference w:id="2"/>
      </w:r>
      <w:r w:rsidR="007400B2" w:rsidRPr="000D30B0">
        <w:rPr>
          <w:rFonts w:ascii="Times New Roman" w:eastAsia="Times New Roman" w:hAnsi="Times New Roman" w:cs="Times New Roman"/>
          <w:iCs/>
          <w:sz w:val="24"/>
          <w:szCs w:val="24"/>
          <w:lang w:eastAsia="ru-RU"/>
        </w:rPr>
        <w:t>:</w:t>
      </w:r>
    </w:p>
    <w:p w14:paraId="7E111FDE" w14:textId="77777777" w:rsidR="007400B2" w:rsidRPr="000D30B0"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штраф в сумме __________________ руб.;</w:t>
      </w:r>
    </w:p>
    <w:p w14:paraId="7200757E" w14:textId="77777777" w:rsidR="007400B2" w:rsidRPr="000D30B0"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пени в сумме ____________________руб.</w:t>
      </w:r>
    </w:p>
    <w:p w14:paraId="16A847B4" w14:textId="77777777" w:rsidR="007400B2" w:rsidRPr="000D30B0" w:rsidRDefault="009D4E71" w:rsidP="00D55D46">
      <w:pPr>
        <w:spacing w:after="0" w:line="240" w:lineRule="auto"/>
        <w:ind w:firstLine="709"/>
        <w:jc w:val="both"/>
        <w:rPr>
          <w:rFonts w:ascii="Times New Roman" w:eastAsia="Times New Roman" w:hAnsi="Times New Roman" w:cs="Times New Roman"/>
          <w:b/>
          <w:bCs/>
          <w:iCs/>
          <w:sz w:val="24"/>
          <w:szCs w:val="24"/>
          <w:lang w:eastAsia="ru-RU"/>
        </w:rPr>
      </w:pPr>
      <w:r w:rsidRPr="000D30B0">
        <w:rPr>
          <w:rFonts w:ascii="Times New Roman" w:eastAsia="Times New Roman" w:hAnsi="Times New Roman" w:cs="Times New Roman"/>
          <w:b/>
          <w:bCs/>
          <w:iCs/>
          <w:sz w:val="24"/>
          <w:szCs w:val="24"/>
          <w:lang w:eastAsia="ru-RU"/>
        </w:rPr>
        <w:t>ИЛИ</w:t>
      </w:r>
    </w:p>
    <w:p w14:paraId="50D391A4" w14:textId="77777777" w:rsidR="007400B2" w:rsidRPr="000D30B0"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 xml:space="preserve">Неустойка </w:t>
      </w:r>
      <w:r w:rsidR="00F03226" w:rsidRPr="000D30B0">
        <w:rPr>
          <w:rFonts w:ascii="Times New Roman" w:eastAsia="Times New Roman" w:hAnsi="Times New Roman" w:cs="Times New Roman"/>
          <w:iCs/>
          <w:sz w:val="24"/>
          <w:szCs w:val="24"/>
          <w:lang w:eastAsia="ru-RU"/>
        </w:rPr>
        <w:t>Подрядчику</w:t>
      </w:r>
      <w:r w:rsidRPr="000D30B0">
        <w:rPr>
          <w:rFonts w:ascii="Times New Roman" w:eastAsia="Times New Roman" w:hAnsi="Times New Roman" w:cs="Times New Roman"/>
          <w:iCs/>
          <w:sz w:val="24"/>
          <w:szCs w:val="24"/>
          <w:lang w:eastAsia="ru-RU"/>
        </w:rPr>
        <w:t xml:space="preserve"> не начислена.</w:t>
      </w:r>
    </w:p>
    <w:p w14:paraId="5F8724D5" w14:textId="77777777" w:rsidR="007400B2" w:rsidRPr="000D30B0"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9</w:t>
      </w:r>
      <w:r w:rsidR="007400B2" w:rsidRPr="000D30B0">
        <w:rPr>
          <w:rFonts w:ascii="Times New Roman" w:eastAsia="Times New Roman" w:hAnsi="Times New Roman" w:cs="Times New Roman"/>
          <w:iCs/>
          <w:sz w:val="24"/>
          <w:szCs w:val="24"/>
          <w:lang w:eastAsia="ru-RU"/>
        </w:rPr>
        <w:t xml:space="preserve">. </w:t>
      </w:r>
      <w:r w:rsidR="00A07CE0" w:rsidRPr="000D30B0">
        <w:rPr>
          <w:rFonts w:ascii="Times New Roman" w:eastAsia="Times New Roman" w:hAnsi="Times New Roman" w:cs="Times New Roman"/>
          <w:iCs/>
          <w:sz w:val="24"/>
          <w:szCs w:val="24"/>
          <w:lang w:eastAsia="ru-RU"/>
        </w:rPr>
        <w:t xml:space="preserve">Сумма, подлежащая уплате </w:t>
      </w:r>
      <w:r w:rsidR="00F03226" w:rsidRPr="000D30B0">
        <w:rPr>
          <w:rFonts w:ascii="Times New Roman" w:eastAsia="Times New Roman" w:hAnsi="Times New Roman" w:cs="Times New Roman"/>
          <w:iCs/>
          <w:sz w:val="24"/>
          <w:szCs w:val="24"/>
          <w:lang w:eastAsia="ru-RU"/>
        </w:rPr>
        <w:t>Подрядчику</w:t>
      </w:r>
      <w:r w:rsidR="00A07CE0" w:rsidRPr="000D30B0">
        <w:rPr>
          <w:rFonts w:ascii="Times New Roman" w:eastAsia="Times New Roman" w:hAnsi="Times New Roman" w:cs="Times New Roman"/>
          <w:iCs/>
          <w:sz w:val="24"/>
          <w:szCs w:val="24"/>
          <w:lang w:eastAsia="ru-RU"/>
        </w:rPr>
        <w:t>: _____</w:t>
      </w:r>
      <w:r w:rsidR="00B66FF6" w:rsidRPr="000D30B0">
        <w:rPr>
          <w:rFonts w:ascii="Times New Roman" w:eastAsia="Times New Roman" w:hAnsi="Times New Roman" w:cs="Times New Roman"/>
          <w:iCs/>
          <w:sz w:val="24"/>
          <w:szCs w:val="24"/>
          <w:lang w:eastAsia="ru-RU"/>
        </w:rPr>
        <w:t xml:space="preserve"> </w:t>
      </w:r>
      <w:r w:rsidR="00A07CE0" w:rsidRPr="000D30B0">
        <w:rPr>
          <w:rFonts w:ascii="Times New Roman" w:eastAsia="Times New Roman" w:hAnsi="Times New Roman" w:cs="Times New Roman"/>
          <w:iCs/>
          <w:sz w:val="24"/>
          <w:szCs w:val="24"/>
          <w:lang w:eastAsia="ru-RU"/>
        </w:rPr>
        <w:t>(____) рублей ____ копеек, в том числе НДС (__%).</w:t>
      </w:r>
    </w:p>
    <w:p w14:paraId="5E9CDA91"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14:paraId="4279C8B0"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5514E3E0"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1D76DD59" w14:textId="77777777"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7416520E"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9781" w:type="dxa"/>
        <w:tblLook w:val="04A0" w:firstRow="1" w:lastRow="0" w:firstColumn="1" w:lastColumn="0" w:noHBand="0" w:noVBand="1"/>
      </w:tblPr>
      <w:tblGrid>
        <w:gridCol w:w="4890"/>
        <w:gridCol w:w="4891"/>
      </w:tblGrid>
      <w:tr w:rsidR="00555950" w:rsidRPr="00C33CDB" w14:paraId="6F8E836A" w14:textId="77777777" w:rsidTr="00D2030F">
        <w:trPr>
          <w:trHeight w:val="512"/>
        </w:trPr>
        <w:tc>
          <w:tcPr>
            <w:tcW w:w="4890" w:type="dxa"/>
          </w:tcPr>
          <w:p w14:paraId="2B66348B" w14:textId="77777777" w:rsidR="0011590E" w:rsidRDefault="0011590E" w:rsidP="00A36BA4">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14:paraId="1756E22B" w14:textId="5215DA58"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7B2F417E" w14:textId="77777777" w:rsidR="00555950" w:rsidRDefault="00555950" w:rsidP="00A36BA4">
            <w:pPr>
              <w:spacing w:after="0" w:line="240" w:lineRule="auto"/>
              <w:ind w:firstLine="6"/>
              <w:jc w:val="both"/>
              <w:rPr>
                <w:rFonts w:ascii="Times New Roman" w:eastAsia="Times New Roman" w:hAnsi="Times New Roman" w:cs="Times New Roman"/>
                <w:sz w:val="24"/>
                <w:szCs w:val="24"/>
                <w:lang w:eastAsia="ru-RU"/>
              </w:rPr>
            </w:pPr>
          </w:p>
          <w:p w14:paraId="5EF06F9D"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r w:rsidRPr="00C33CDB">
              <w:rPr>
                <w:rFonts w:ascii="Times New Roman" w:eastAsia="Times New Roman" w:hAnsi="Times New Roman" w:cs="Times New Roman"/>
                <w:sz w:val="24"/>
                <w:szCs w:val="24"/>
                <w:lang w:eastAsia="ru-RU"/>
              </w:rPr>
              <w:t>вн.тер</w:t>
            </w:r>
            <w:proofErr w:type="spell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48F6C927"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3E8FC552"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2C91A0B3"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69CEB88F" w14:textId="77777777" w:rsidR="00555950" w:rsidRPr="002A7F62" w:rsidRDefault="00555950" w:rsidP="00A36BA4">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Pr="003C7908">
              <w:rPr>
                <w:rFonts w:ascii="Times New Roman" w:hAnsi="Times New Roman" w:cs="Times New Roman"/>
                <w:sz w:val="24"/>
                <w:szCs w:val="24"/>
              </w:rPr>
              <w:t>40703810300389000002</w:t>
            </w:r>
            <w:r w:rsidRPr="002A7F62">
              <w:rPr>
                <w:rFonts w:ascii="Times New Roman" w:hAnsi="Times New Roman" w:cs="Times New Roman"/>
                <w:sz w:val="24"/>
                <w:szCs w:val="24"/>
                <w:lang w:eastAsia="ru-RU"/>
              </w:rPr>
              <w:t xml:space="preserve"> </w:t>
            </w:r>
          </w:p>
          <w:p w14:paraId="3A8B355E"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098B34D0"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3C75C4FD"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0D12E4F2" w14:textId="77777777" w:rsidR="00555950"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Электронная почта:</w:t>
            </w:r>
          </w:p>
          <w:p w14:paraId="28E5D2E2" w14:textId="77777777"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 </w:t>
            </w:r>
            <w:r w:rsidRPr="00C33CDB">
              <w:rPr>
                <w:rFonts w:ascii="Times New Roman" w:eastAsia="Times New Roman" w:hAnsi="Times New Roman" w:cs="Times New Roman"/>
                <w:bCs/>
                <w:sz w:val="24"/>
                <w:szCs w:val="24"/>
                <w:lang w:eastAsia="ru-RU"/>
              </w:rPr>
              <w:t>kinopark@culture.mos.ru</w:t>
            </w:r>
          </w:p>
          <w:p w14:paraId="13D80012" w14:textId="77777777"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p>
          <w:p w14:paraId="60876F74" w14:textId="77777777"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p>
          <w:p w14:paraId="7F3B906A" w14:textId="77777777" w:rsidR="006C42E9" w:rsidRPr="00115F89" w:rsidRDefault="006C42E9" w:rsidP="006C42E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Первый заместитель г</w:t>
            </w:r>
            <w:r w:rsidRPr="00115F89">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ого</w:t>
            </w:r>
            <w:r w:rsidRPr="00115F8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p>
          <w:p w14:paraId="2B202513" w14:textId="77777777" w:rsidR="006C42E9" w:rsidRPr="00115F89" w:rsidRDefault="006C42E9" w:rsidP="006C42E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4E943475" w14:textId="0B3B1968" w:rsidR="00555950" w:rsidRPr="0035518E" w:rsidRDefault="006C42E9" w:rsidP="006C42E9">
            <w:pPr>
              <w:spacing w:after="0" w:line="240" w:lineRule="auto"/>
              <w:ind w:firstLine="6"/>
              <w:jc w:val="both"/>
              <w:rPr>
                <w:rFonts w:ascii="Times New Roman" w:eastAsia="Times New Roman" w:hAnsi="Times New Roman" w:cs="Times New Roman"/>
                <w:sz w:val="24"/>
                <w:szCs w:val="24"/>
                <w:u w:val="single"/>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Pr>
                <w:rFonts w:ascii="Times New Roman" w:eastAsia="Times New Roman" w:hAnsi="Times New Roman" w:cs="Times New Roman"/>
                <w:b/>
                <w:bCs/>
                <w:sz w:val="24"/>
                <w:szCs w:val="24"/>
                <w:lang w:eastAsia="ru-RU"/>
              </w:rPr>
              <w:t>Д.И. Малышев</w:t>
            </w:r>
            <w:r w:rsidRPr="00115F89">
              <w:rPr>
                <w:rFonts w:ascii="Times New Roman" w:eastAsia="Times New Roman" w:hAnsi="Times New Roman" w:cs="Times New Roman"/>
                <w:sz w:val="24"/>
                <w:szCs w:val="24"/>
                <w:lang w:eastAsia="ru-RU"/>
              </w:rPr>
              <w:t>/</w:t>
            </w:r>
            <w:r w:rsidR="00555950" w:rsidRPr="0035518E">
              <w:rPr>
                <w:rFonts w:ascii="Times New Roman" w:eastAsia="Times New Roman" w:hAnsi="Times New Roman" w:cs="Times New Roman"/>
                <w:sz w:val="24"/>
                <w:szCs w:val="24"/>
                <w:u w:val="single"/>
                <w:lang w:eastAsia="ru-RU"/>
              </w:rPr>
              <w:t xml:space="preserve"> </w:t>
            </w:r>
          </w:p>
          <w:p w14:paraId="26AD44EC"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891" w:type="dxa"/>
          </w:tcPr>
          <w:p w14:paraId="7B95EAC6" w14:textId="77777777" w:rsidR="0011590E" w:rsidRDefault="0011590E" w:rsidP="00A36BA4">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6039D219" w14:textId="099E69F3" w:rsidR="00555950" w:rsidRPr="003C7908" w:rsidRDefault="0011590E" w:rsidP="00A36BA4">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w:t>
            </w:r>
          </w:p>
          <w:p w14:paraId="253DE40C"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p>
          <w:p w14:paraId="52626777"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Юридический адрес:</w:t>
            </w:r>
            <w:r>
              <w:t xml:space="preserve"> </w:t>
            </w:r>
            <w:r w:rsidR="0091278A" w:rsidRPr="0091278A">
              <w:rPr>
                <w:rFonts w:ascii="Times New Roman" w:eastAsia="Times New Roman" w:hAnsi="Times New Roman" w:cs="Times New Roman"/>
                <w:sz w:val="24"/>
                <w:szCs w:val="24"/>
                <w:lang w:eastAsia="ru-RU"/>
              </w:rPr>
              <w:t>___</w:t>
            </w:r>
          </w:p>
          <w:p w14:paraId="24282888"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ИНН </w:t>
            </w:r>
            <w:r w:rsidR="0091278A" w:rsidRPr="0091278A">
              <w:rPr>
                <w:rFonts w:ascii="Times New Roman" w:eastAsia="Times New Roman" w:hAnsi="Times New Roman" w:cs="Times New Roman"/>
                <w:sz w:val="24"/>
                <w:szCs w:val="24"/>
                <w:lang w:eastAsia="ru-RU"/>
              </w:rPr>
              <w:t>___</w:t>
            </w:r>
          </w:p>
          <w:p w14:paraId="33A7BD41" w14:textId="77777777" w:rsidR="00555950"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КПП </w:t>
            </w:r>
            <w:r w:rsidR="0091278A" w:rsidRPr="0091278A">
              <w:rPr>
                <w:rFonts w:ascii="Times New Roman" w:eastAsia="Times New Roman" w:hAnsi="Times New Roman" w:cs="Times New Roman"/>
                <w:sz w:val="24"/>
                <w:szCs w:val="24"/>
                <w:lang w:eastAsia="ru-RU"/>
              </w:rPr>
              <w:t>___</w:t>
            </w:r>
          </w:p>
          <w:p w14:paraId="451423E8"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ОГРН </w:t>
            </w:r>
            <w:r w:rsidR="0091278A" w:rsidRPr="0091278A">
              <w:rPr>
                <w:rFonts w:ascii="Times New Roman" w:eastAsia="Times New Roman" w:hAnsi="Times New Roman" w:cs="Times New Roman"/>
                <w:sz w:val="24"/>
                <w:szCs w:val="24"/>
                <w:lang w:eastAsia="ru-RU"/>
              </w:rPr>
              <w:t>___</w:t>
            </w:r>
          </w:p>
          <w:p w14:paraId="30B24516"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р/</w:t>
            </w:r>
            <w:proofErr w:type="spellStart"/>
            <w:r w:rsidRPr="003C7908">
              <w:rPr>
                <w:rFonts w:ascii="Times New Roman" w:hAnsi="Times New Roman" w:cs="Times New Roman"/>
                <w:sz w:val="24"/>
                <w:szCs w:val="24"/>
              </w:rPr>
              <w:t>сч</w:t>
            </w:r>
            <w:proofErr w:type="spellEnd"/>
            <w:r w:rsidRPr="003C7908">
              <w:rPr>
                <w:rFonts w:ascii="Times New Roman" w:hAnsi="Times New Roman" w:cs="Times New Roman"/>
                <w:sz w:val="24"/>
                <w:szCs w:val="24"/>
              </w:rPr>
              <w:t xml:space="preserve">  </w:t>
            </w:r>
            <w:r w:rsidR="0091278A" w:rsidRPr="0091278A">
              <w:rPr>
                <w:rFonts w:ascii="Times New Roman" w:eastAsia="Times New Roman" w:hAnsi="Times New Roman" w:cs="Times New Roman"/>
                <w:sz w:val="24"/>
                <w:szCs w:val="24"/>
                <w:lang w:eastAsia="ru-RU"/>
              </w:rPr>
              <w:t>___</w:t>
            </w:r>
            <w:r w:rsidRPr="003C7908">
              <w:rPr>
                <w:rFonts w:ascii="Times New Roman" w:hAnsi="Times New Roman" w:cs="Times New Roman"/>
                <w:sz w:val="24"/>
                <w:szCs w:val="24"/>
              </w:rPr>
              <w:t xml:space="preserve">, </w:t>
            </w:r>
          </w:p>
          <w:p w14:paraId="4211339C"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БИК </w:t>
            </w:r>
            <w:r w:rsidR="0091278A" w:rsidRPr="0091278A">
              <w:rPr>
                <w:rFonts w:ascii="Times New Roman" w:eastAsia="Times New Roman" w:hAnsi="Times New Roman" w:cs="Times New Roman"/>
                <w:sz w:val="24"/>
                <w:szCs w:val="24"/>
                <w:lang w:eastAsia="ru-RU"/>
              </w:rPr>
              <w:t>___</w:t>
            </w:r>
            <w:r w:rsidRPr="003C7908">
              <w:rPr>
                <w:rFonts w:ascii="Times New Roman" w:hAnsi="Times New Roman" w:cs="Times New Roman"/>
                <w:sz w:val="24"/>
                <w:szCs w:val="24"/>
              </w:rPr>
              <w:t xml:space="preserve">в </w:t>
            </w:r>
            <w:r w:rsidR="0091278A" w:rsidRPr="0091278A">
              <w:rPr>
                <w:rFonts w:ascii="Times New Roman" w:eastAsia="Times New Roman" w:hAnsi="Times New Roman" w:cs="Times New Roman"/>
                <w:sz w:val="24"/>
                <w:szCs w:val="24"/>
                <w:lang w:eastAsia="ru-RU"/>
              </w:rPr>
              <w:t>___</w:t>
            </w:r>
            <w:r w:rsidRPr="003C7908">
              <w:rPr>
                <w:rFonts w:ascii="Times New Roman" w:hAnsi="Times New Roman" w:cs="Times New Roman"/>
                <w:sz w:val="24"/>
                <w:szCs w:val="24"/>
              </w:rPr>
              <w:t>г. Москва</w:t>
            </w:r>
          </w:p>
          <w:p w14:paraId="28F5C09D"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к/</w:t>
            </w:r>
            <w:proofErr w:type="spellStart"/>
            <w:r w:rsidRPr="003C7908">
              <w:rPr>
                <w:rFonts w:ascii="Times New Roman" w:hAnsi="Times New Roman" w:cs="Times New Roman"/>
                <w:sz w:val="24"/>
                <w:szCs w:val="24"/>
              </w:rPr>
              <w:t>сч</w:t>
            </w:r>
            <w:proofErr w:type="spellEnd"/>
            <w:r w:rsidRPr="003C7908">
              <w:rPr>
                <w:rFonts w:ascii="Times New Roman" w:hAnsi="Times New Roman" w:cs="Times New Roman"/>
                <w:sz w:val="24"/>
                <w:szCs w:val="24"/>
              </w:rPr>
              <w:t xml:space="preserve"> </w:t>
            </w:r>
            <w:r w:rsidR="0091278A" w:rsidRPr="0091278A">
              <w:rPr>
                <w:rFonts w:ascii="Times New Roman" w:eastAsia="Times New Roman" w:hAnsi="Times New Roman" w:cs="Times New Roman"/>
                <w:sz w:val="24"/>
                <w:szCs w:val="24"/>
                <w:lang w:eastAsia="ru-RU"/>
              </w:rPr>
              <w:t>___</w:t>
            </w:r>
          </w:p>
          <w:p w14:paraId="76EB11D0" w14:textId="77777777" w:rsidR="00555950" w:rsidRPr="003C7908" w:rsidRDefault="00555950" w:rsidP="00A36BA4">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3C7908">
              <w:rPr>
                <w:rFonts w:ascii="Times New Roman" w:hAnsi="Times New Roman" w:cs="Times New Roman"/>
                <w:sz w:val="24"/>
                <w:szCs w:val="24"/>
              </w:rPr>
              <w:t xml:space="preserve">почта: </w:t>
            </w:r>
            <w:r w:rsidR="0091278A" w:rsidRPr="0091278A">
              <w:rPr>
                <w:rFonts w:ascii="Times New Roman" w:eastAsia="Times New Roman" w:hAnsi="Times New Roman" w:cs="Times New Roman"/>
                <w:sz w:val="24"/>
                <w:szCs w:val="24"/>
                <w:lang w:eastAsia="ru-RU"/>
              </w:rPr>
              <w:t>___</w:t>
            </w:r>
          </w:p>
          <w:p w14:paraId="33173D0B"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sz w:val="24"/>
                <w:szCs w:val="24"/>
                <w:lang w:eastAsia="ru-RU"/>
              </w:rPr>
            </w:pPr>
          </w:p>
          <w:p w14:paraId="1D8D98CE" w14:textId="77777777" w:rsidR="00555950"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p>
          <w:p w14:paraId="5C2BC717" w14:textId="77777777" w:rsidR="00555950"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p>
          <w:p w14:paraId="046FAC64" w14:textId="6EE3E414" w:rsidR="00555950"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37B1BBA4" w14:textId="38785D78"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7CA684BB" w14:textId="1B3EE65B"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5718049A" w14:textId="4F757617"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68402AA4" w14:textId="00B0D110"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1A51137A" w14:textId="77777777"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4B353671"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53767D25"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_________________/</w:t>
            </w:r>
            <w:r w:rsidR="0091278A" w:rsidRPr="0091278A">
              <w:rPr>
                <w:rFonts w:ascii="Times New Roman" w:eastAsia="Times New Roman" w:hAnsi="Times New Roman" w:cs="Times New Roman"/>
                <w:sz w:val="24"/>
                <w:szCs w:val="24"/>
                <w:lang w:eastAsia="ru-RU"/>
              </w:rPr>
              <w:t>___</w:t>
            </w:r>
            <w:r w:rsidRPr="003C7908">
              <w:rPr>
                <w:rFonts w:ascii="Times New Roman" w:eastAsia="Times New Roman" w:hAnsi="Times New Roman" w:cs="Times New Roman"/>
                <w:b/>
                <w:bCs/>
                <w:sz w:val="24"/>
                <w:szCs w:val="24"/>
                <w:lang w:eastAsia="ru-RU"/>
              </w:rPr>
              <w:t>/</w:t>
            </w:r>
            <w:r w:rsidRPr="003C7908">
              <w:rPr>
                <w:rFonts w:ascii="Times New Roman" w:eastAsia="Times New Roman" w:hAnsi="Times New Roman" w:cs="Times New Roman"/>
                <w:bCs/>
                <w:sz w:val="24"/>
                <w:szCs w:val="24"/>
                <w:lang w:eastAsia="ru-RU"/>
              </w:rPr>
              <w:t xml:space="preserve"> </w:t>
            </w:r>
          </w:p>
          <w:p w14:paraId="03ABC418"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3C7908">
              <w:rPr>
                <w:rFonts w:ascii="Times New Roman" w:eastAsia="Times New Roman" w:hAnsi="Times New Roman" w:cs="Times New Roman"/>
                <w:bCs/>
                <w:sz w:val="24"/>
                <w:szCs w:val="24"/>
                <w:lang w:eastAsia="ru-RU"/>
              </w:rPr>
              <w:t>М.П.</w:t>
            </w:r>
          </w:p>
        </w:tc>
      </w:tr>
    </w:tbl>
    <w:p w14:paraId="49546A46" w14:textId="77777777"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467DE781" w14:textId="77777777" w:rsidR="00B66FF6" w:rsidRPr="002A7F62" w:rsidRDefault="00B66FF6" w:rsidP="00D55D46">
      <w:pPr>
        <w:spacing w:after="0" w:line="240" w:lineRule="auto"/>
        <w:jc w:val="both"/>
        <w:rPr>
          <w:rFonts w:ascii="Times New Roman" w:eastAsia="Times New Roman" w:hAnsi="Times New Roman" w:cs="Times New Roman"/>
          <w:b/>
          <w:sz w:val="24"/>
          <w:szCs w:val="24"/>
          <w:lang w:eastAsia="ru-RU"/>
        </w:rPr>
      </w:pPr>
    </w:p>
    <w:p w14:paraId="6727252A" w14:textId="77777777"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bookmarkStart w:id="32" w:name="_Hlk214977846"/>
      <w:r w:rsidRPr="002A7F62">
        <w:rPr>
          <w:rFonts w:ascii="Times New Roman" w:eastAsia="Times New Roman" w:hAnsi="Times New Roman" w:cs="Times New Roman"/>
          <w:b/>
          <w:sz w:val="24"/>
          <w:szCs w:val="24"/>
          <w:lang w:eastAsia="ru-RU"/>
        </w:rPr>
        <w:t>Форму акта согласовываем:</w:t>
      </w:r>
    </w:p>
    <w:p w14:paraId="63C9AC46"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747773" w:rsidRPr="00115F89" w14:paraId="4280E758" w14:textId="77777777" w:rsidTr="00747773">
        <w:trPr>
          <w:jc w:val="center"/>
        </w:trPr>
        <w:tc>
          <w:tcPr>
            <w:tcW w:w="4674" w:type="dxa"/>
            <w:tcMar>
              <w:top w:w="0" w:type="dxa"/>
              <w:left w:w="45" w:type="dxa"/>
              <w:bottom w:w="0" w:type="dxa"/>
              <w:right w:w="45" w:type="dxa"/>
            </w:tcMar>
          </w:tcPr>
          <w:p w14:paraId="7D1EFF74" w14:textId="77777777" w:rsidR="00747773" w:rsidRDefault="00747773" w:rsidP="0091616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p>
          <w:p w14:paraId="293AF383" w14:textId="77777777" w:rsidR="00747773" w:rsidRPr="00115F89" w:rsidRDefault="00747773" w:rsidP="0091616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559CB17E" w14:textId="77777777" w:rsidR="00747773" w:rsidRPr="00115F89" w:rsidRDefault="00747773" w:rsidP="0091616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w:t>
            </w:r>
            <w:proofErr w:type="spellStart"/>
            <w:r w:rsidRPr="00115F89">
              <w:rPr>
                <w:rFonts w:ascii="Times New Roman" w:eastAsia="Times New Roman" w:hAnsi="Times New Roman" w:cs="Times New Roman"/>
                <w:b/>
                <w:bCs/>
                <w:sz w:val="24"/>
                <w:szCs w:val="24"/>
                <w:lang w:eastAsia="ru-RU"/>
              </w:rPr>
              <w:t>Кинопарк</w:t>
            </w:r>
            <w:proofErr w:type="spellEnd"/>
            <w:r w:rsidRPr="00115F89">
              <w:rPr>
                <w:rFonts w:ascii="Times New Roman" w:eastAsia="Times New Roman" w:hAnsi="Times New Roman" w:cs="Times New Roman"/>
                <w:b/>
                <w:bCs/>
                <w:sz w:val="24"/>
                <w:szCs w:val="24"/>
                <w:lang w:eastAsia="ru-RU"/>
              </w:rPr>
              <w:t>»</w:t>
            </w:r>
          </w:p>
          <w:p w14:paraId="775224DB" w14:textId="3D0670D3" w:rsidR="00747773" w:rsidRPr="00115F89" w:rsidRDefault="00BF25B9" w:rsidP="00BF25B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Первый заместитель г</w:t>
            </w:r>
            <w:r w:rsidR="00747773" w:rsidRPr="00115F89">
              <w:rPr>
                <w:rFonts w:ascii="Times New Roman" w:eastAsia="Times New Roman" w:hAnsi="Times New Roman" w:cs="Times New Roman"/>
                <w:b/>
                <w:bCs/>
                <w:sz w:val="24"/>
                <w:szCs w:val="24"/>
                <w:lang w:eastAsia="ru-RU"/>
              </w:rPr>
              <w:t>енеральн</w:t>
            </w:r>
            <w:r>
              <w:rPr>
                <w:rFonts w:ascii="Times New Roman" w:eastAsia="Times New Roman" w:hAnsi="Times New Roman" w:cs="Times New Roman"/>
                <w:b/>
                <w:bCs/>
                <w:sz w:val="24"/>
                <w:szCs w:val="24"/>
                <w:lang w:eastAsia="ru-RU"/>
              </w:rPr>
              <w:t>ого</w:t>
            </w:r>
            <w:r w:rsidR="00747773" w:rsidRPr="00115F89">
              <w:rPr>
                <w:rFonts w:ascii="Times New Roman" w:eastAsia="Times New Roman" w:hAnsi="Times New Roman" w:cs="Times New Roman"/>
                <w:b/>
                <w:bCs/>
                <w:sz w:val="24"/>
                <w:szCs w:val="24"/>
                <w:lang w:eastAsia="ru-RU"/>
              </w:rPr>
              <w:t xml:space="preserve"> директор</w:t>
            </w:r>
            <w:r>
              <w:rPr>
                <w:rFonts w:ascii="Times New Roman" w:eastAsia="Times New Roman" w:hAnsi="Times New Roman" w:cs="Times New Roman"/>
                <w:b/>
                <w:bCs/>
                <w:sz w:val="24"/>
                <w:szCs w:val="24"/>
                <w:lang w:eastAsia="ru-RU"/>
              </w:rPr>
              <w:t>а</w:t>
            </w:r>
          </w:p>
          <w:p w14:paraId="255CEFF4"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796E29FF" w14:textId="0A092A94"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sidR="00BF25B9">
              <w:rPr>
                <w:rFonts w:ascii="Times New Roman" w:eastAsia="Times New Roman" w:hAnsi="Times New Roman" w:cs="Times New Roman"/>
                <w:b/>
                <w:bCs/>
                <w:sz w:val="24"/>
                <w:szCs w:val="24"/>
                <w:lang w:eastAsia="ru-RU"/>
              </w:rPr>
              <w:t>Д.И</w:t>
            </w:r>
            <w:r>
              <w:rPr>
                <w:rFonts w:ascii="Times New Roman" w:eastAsia="Times New Roman" w:hAnsi="Times New Roman" w:cs="Times New Roman"/>
                <w:b/>
                <w:bCs/>
                <w:sz w:val="24"/>
                <w:szCs w:val="24"/>
                <w:lang w:eastAsia="ru-RU"/>
              </w:rPr>
              <w:t xml:space="preserve">. </w:t>
            </w:r>
            <w:r w:rsidR="00BF25B9">
              <w:rPr>
                <w:rFonts w:ascii="Times New Roman" w:eastAsia="Times New Roman" w:hAnsi="Times New Roman" w:cs="Times New Roman"/>
                <w:b/>
                <w:bCs/>
                <w:sz w:val="24"/>
                <w:szCs w:val="24"/>
                <w:lang w:eastAsia="ru-RU"/>
              </w:rPr>
              <w:t>Малышев</w:t>
            </w:r>
            <w:r w:rsidRPr="00115F89">
              <w:rPr>
                <w:rFonts w:ascii="Times New Roman" w:eastAsia="Times New Roman" w:hAnsi="Times New Roman" w:cs="Times New Roman"/>
                <w:sz w:val="24"/>
                <w:szCs w:val="24"/>
                <w:lang w:eastAsia="ru-RU"/>
              </w:rPr>
              <w:t xml:space="preserve">/ </w:t>
            </w:r>
          </w:p>
          <w:p w14:paraId="124E0AFC"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57081606"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C41D206"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Pr>
                <w:rFonts w:ascii="Times New Roman" w:eastAsia="Times New Roman" w:hAnsi="Times New Roman" w:cs="Times New Roman"/>
                <w:b/>
                <w:bCs/>
                <w:sz w:val="24"/>
                <w:szCs w:val="24"/>
                <w:lang w:eastAsia="ru-RU"/>
              </w:rPr>
              <w:t>:</w:t>
            </w:r>
          </w:p>
          <w:p w14:paraId="342314F6" w14:textId="3A95812F" w:rsidR="00747773"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___</w:t>
            </w:r>
            <w:r w:rsidR="00747773" w:rsidRPr="003C7908">
              <w:rPr>
                <w:rFonts w:ascii="Times New Roman" w:eastAsia="Times New Roman" w:hAnsi="Times New Roman" w:cs="Times New Roman"/>
                <w:b/>
                <w:bCs/>
                <w:sz w:val="24"/>
                <w:szCs w:val="24"/>
                <w:lang w:eastAsia="ru-RU"/>
              </w:rPr>
              <w:t>»</w:t>
            </w:r>
          </w:p>
          <w:p w14:paraId="40E7E0AF" w14:textId="7777777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C7908">
              <w:rPr>
                <w:rFonts w:ascii="Times New Roman" w:eastAsia="Times New Roman" w:hAnsi="Times New Roman" w:cs="Times New Roman"/>
                <w:b/>
                <w:bCs/>
                <w:sz w:val="24"/>
                <w:szCs w:val="24"/>
                <w:lang w:eastAsia="ru-RU"/>
              </w:rPr>
              <w:t>Генеральный директор</w:t>
            </w:r>
          </w:p>
          <w:p w14:paraId="1AA35FB6" w14:textId="2A21F807" w:rsidR="00747773"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7434FEAE" w14:textId="77777777" w:rsidR="00BF25B9" w:rsidRPr="00115F89" w:rsidRDefault="00BF25B9"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089B7D32" w14:textId="11D2AA65"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_________________/</w:t>
            </w:r>
            <w:r w:rsidR="00BF25B9">
              <w:rPr>
                <w:rFonts w:ascii="Times New Roman" w:eastAsia="Times New Roman" w:hAnsi="Times New Roman" w:cs="Times New Roman"/>
                <w:b/>
                <w:sz w:val="24"/>
                <w:szCs w:val="24"/>
                <w:lang w:eastAsia="ru-RU"/>
              </w:rPr>
              <w:t>____</w:t>
            </w:r>
            <w:r w:rsidRPr="00115F89">
              <w:rPr>
                <w:rFonts w:ascii="Times New Roman" w:eastAsia="Times New Roman" w:hAnsi="Times New Roman" w:cs="Times New Roman"/>
                <w:b/>
                <w:bCs/>
                <w:sz w:val="24"/>
                <w:szCs w:val="24"/>
                <w:lang w:eastAsia="ru-RU"/>
              </w:rPr>
              <w:t xml:space="preserve">/ </w:t>
            </w:r>
          </w:p>
          <w:p w14:paraId="501EA3DB" w14:textId="77777777" w:rsidR="00747773" w:rsidRPr="00115F89" w:rsidRDefault="00747773" w:rsidP="0091616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bookmarkEnd w:id="32"/>
    </w:tbl>
    <w:p w14:paraId="71D96DDF" w14:textId="77777777" w:rsidR="00A07CE0" w:rsidRPr="002A7F62" w:rsidRDefault="00A07CE0" w:rsidP="00D55D46">
      <w:pPr>
        <w:spacing w:after="0" w:line="240" w:lineRule="auto"/>
        <w:jc w:val="both"/>
        <w:rPr>
          <w:rFonts w:ascii="Times New Roman" w:eastAsia="Calibri" w:hAnsi="Times New Roman" w:cs="Times New Roman"/>
          <w:sz w:val="24"/>
          <w:szCs w:val="24"/>
        </w:rPr>
      </w:pPr>
    </w:p>
    <w:p w14:paraId="3D58EB0A" w14:textId="6936996F" w:rsidR="00A36BA4" w:rsidRPr="00C51609" w:rsidRDefault="00A36BA4"/>
    <w:p w14:paraId="173DAF2F" w14:textId="18615640" w:rsidR="00A36BA4" w:rsidRPr="00C51609" w:rsidRDefault="00A36BA4"/>
    <w:sectPr w:rsidR="00A36BA4" w:rsidRPr="00C51609" w:rsidSect="00237C92">
      <w:headerReference w:type="first" r:id="rId1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C296D" w14:textId="77777777" w:rsidR="001C6AD6" w:rsidRDefault="001C6AD6">
      <w:pPr>
        <w:spacing w:after="0" w:line="240" w:lineRule="auto"/>
      </w:pPr>
      <w:r>
        <w:separator/>
      </w:r>
    </w:p>
    <w:p w14:paraId="2C7DE3A9" w14:textId="77777777" w:rsidR="001C6AD6" w:rsidRDefault="001C6AD6"/>
  </w:endnote>
  <w:endnote w:type="continuationSeparator" w:id="0">
    <w:p w14:paraId="5C6A01FD" w14:textId="77777777" w:rsidR="001C6AD6" w:rsidRDefault="001C6AD6">
      <w:pPr>
        <w:spacing w:after="0" w:line="240" w:lineRule="auto"/>
      </w:pPr>
      <w:r>
        <w:continuationSeparator/>
      </w:r>
    </w:p>
    <w:p w14:paraId="69DB2DEF" w14:textId="77777777" w:rsidR="001C6AD6" w:rsidRDefault="001C6AD6"/>
  </w:endnote>
  <w:endnote w:type="continuationNotice" w:id="1">
    <w:p w14:paraId="39B7D062" w14:textId="77777777" w:rsidR="001C6AD6" w:rsidRDefault="001C6AD6">
      <w:pPr>
        <w:spacing w:after="0" w:line="240" w:lineRule="auto"/>
      </w:pPr>
    </w:p>
    <w:p w14:paraId="5BC20309" w14:textId="77777777" w:rsidR="001C6AD6" w:rsidRDefault="001C6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4464B" w14:textId="77777777" w:rsidR="001C6AD6" w:rsidRDefault="001C6AD6"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2ED9562E" w14:textId="77777777" w:rsidR="001C6AD6" w:rsidRDefault="001C6AD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5826315"/>
      <w:docPartObj>
        <w:docPartGallery w:val="Page Numbers (Bottom of Page)"/>
        <w:docPartUnique/>
      </w:docPartObj>
    </w:sdtPr>
    <w:sdtEndPr>
      <w:rPr>
        <w:rFonts w:ascii="Times New Roman" w:hAnsi="Times New Roman" w:cs="Times New Roman"/>
      </w:rPr>
    </w:sdtEndPr>
    <w:sdtContent>
      <w:p w14:paraId="7512C85A" w14:textId="62782A7E" w:rsidR="001C6AD6" w:rsidRDefault="001C6AD6">
        <w:pPr>
          <w:pStyle w:val="a8"/>
          <w:jc w:val="right"/>
        </w:pPr>
        <w:r w:rsidRPr="002244DA">
          <w:rPr>
            <w:rFonts w:ascii="Times New Roman" w:hAnsi="Times New Roman" w:cs="Times New Roman"/>
          </w:rPr>
          <w:fldChar w:fldCharType="begin"/>
        </w:r>
        <w:r w:rsidRPr="002244DA">
          <w:rPr>
            <w:rFonts w:ascii="Times New Roman" w:hAnsi="Times New Roman" w:cs="Times New Roman"/>
          </w:rPr>
          <w:instrText>PAGE   \* MERGEFORMAT</w:instrText>
        </w:r>
        <w:r w:rsidRPr="002244DA">
          <w:rPr>
            <w:rFonts w:ascii="Times New Roman" w:hAnsi="Times New Roman" w:cs="Times New Roman"/>
          </w:rPr>
          <w:fldChar w:fldCharType="separate"/>
        </w:r>
        <w:r w:rsidRPr="002244DA">
          <w:rPr>
            <w:rFonts w:ascii="Times New Roman" w:hAnsi="Times New Roman" w:cs="Times New Roman"/>
          </w:rPr>
          <w:t>2</w:t>
        </w:r>
        <w:r w:rsidRPr="002244DA">
          <w:rPr>
            <w:rFonts w:ascii="Times New Roman" w:hAnsi="Times New Roman" w:cs="Times New Roman"/>
          </w:rPr>
          <w:fldChar w:fldCharType="end"/>
        </w:r>
      </w:p>
    </w:sdtContent>
  </w:sdt>
  <w:p w14:paraId="21A4852B" w14:textId="77777777" w:rsidR="001C6AD6" w:rsidRDefault="001C6AD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5998" w14:textId="77777777" w:rsidR="001C6AD6" w:rsidRDefault="001C6AD6">
    <w:pPr>
      <w:pStyle w:val="aff"/>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30A0" w14:textId="77777777" w:rsidR="001C6AD6" w:rsidRDefault="001C6AD6">
      <w:pPr>
        <w:spacing w:after="0" w:line="240" w:lineRule="auto"/>
      </w:pPr>
      <w:r>
        <w:separator/>
      </w:r>
    </w:p>
    <w:p w14:paraId="3B8C48E9" w14:textId="77777777" w:rsidR="001C6AD6" w:rsidRDefault="001C6AD6"/>
  </w:footnote>
  <w:footnote w:type="continuationSeparator" w:id="0">
    <w:p w14:paraId="1B939198" w14:textId="77777777" w:rsidR="001C6AD6" w:rsidRDefault="001C6AD6">
      <w:pPr>
        <w:spacing w:after="0" w:line="240" w:lineRule="auto"/>
      </w:pPr>
      <w:r>
        <w:continuationSeparator/>
      </w:r>
    </w:p>
    <w:p w14:paraId="074534D0" w14:textId="77777777" w:rsidR="001C6AD6" w:rsidRDefault="001C6AD6"/>
  </w:footnote>
  <w:footnote w:type="continuationNotice" w:id="1">
    <w:p w14:paraId="135F8480" w14:textId="77777777" w:rsidR="001C6AD6" w:rsidRDefault="001C6AD6">
      <w:pPr>
        <w:spacing w:after="0" w:line="240" w:lineRule="auto"/>
      </w:pPr>
    </w:p>
    <w:p w14:paraId="526AE58F" w14:textId="77777777" w:rsidR="001C6AD6" w:rsidRDefault="001C6AD6"/>
  </w:footnote>
  <w:footnote w:id="2">
    <w:p w14:paraId="6297C8B3" w14:textId="77777777" w:rsidR="001C6AD6" w:rsidRDefault="001C6AD6">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2AAA" w14:textId="77777777" w:rsidR="001C6AD6" w:rsidRDefault="001C6AD6">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06B5" w14:textId="77777777" w:rsidR="001C6AD6" w:rsidRDefault="001C6AD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1F5B10C4"/>
    <w:multiLevelType w:val="multilevel"/>
    <w:tmpl w:val="68F04418"/>
    <w:lvl w:ilvl="0">
      <w:start w:val="1"/>
      <w:numFmt w:val="decimal"/>
      <w:lvlText w:val="%1."/>
      <w:lvlJc w:val="left"/>
      <w:pPr>
        <w:ind w:left="394" w:hanging="24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574"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54" w:hanging="155"/>
      </w:pPr>
      <w:rPr>
        <w:rFonts w:ascii="MS Gothic" w:eastAsia="MS Gothic" w:hAnsi="MS Gothic" w:cs="MS Gothic" w:hint="eastAsia"/>
        <w:b w:val="0"/>
        <w:bCs w:val="0"/>
        <w:i w:val="0"/>
        <w:iCs w:val="0"/>
        <w:spacing w:val="0"/>
        <w:w w:val="100"/>
        <w:position w:val="3"/>
        <w:sz w:val="9"/>
        <w:szCs w:val="9"/>
        <w:lang w:val="ru-RU" w:eastAsia="en-US" w:bidi="ar-SA"/>
      </w:rPr>
    </w:lvl>
    <w:lvl w:ilvl="3">
      <w:numFmt w:val="bullet"/>
      <w:lvlText w:val="•"/>
      <w:lvlJc w:val="left"/>
      <w:pPr>
        <w:ind w:left="1200" w:hanging="155"/>
      </w:pPr>
      <w:rPr>
        <w:lang w:val="ru-RU" w:eastAsia="en-US" w:bidi="ar-SA"/>
      </w:rPr>
    </w:lvl>
    <w:lvl w:ilvl="4">
      <w:numFmt w:val="bullet"/>
      <w:lvlText w:val="•"/>
      <w:lvlJc w:val="left"/>
      <w:pPr>
        <w:ind w:left="2566" w:hanging="155"/>
      </w:pPr>
      <w:rPr>
        <w:lang w:val="ru-RU" w:eastAsia="en-US" w:bidi="ar-SA"/>
      </w:rPr>
    </w:lvl>
    <w:lvl w:ilvl="5">
      <w:numFmt w:val="bullet"/>
      <w:lvlText w:val="•"/>
      <w:lvlJc w:val="left"/>
      <w:pPr>
        <w:ind w:left="3933" w:hanging="155"/>
      </w:pPr>
      <w:rPr>
        <w:lang w:val="ru-RU" w:eastAsia="en-US" w:bidi="ar-SA"/>
      </w:rPr>
    </w:lvl>
    <w:lvl w:ilvl="6">
      <w:numFmt w:val="bullet"/>
      <w:lvlText w:val="•"/>
      <w:lvlJc w:val="left"/>
      <w:pPr>
        <w:ind w:left="5300" w:hanging="155"/>
      </w:pPr>
      <w:rPr>
        <w:lang w:val="ru-RU" w:eastAsia="en-US" w:bidi="ar-SA"/>
      </w:rPr>
    </w:lvl>
    <w:lvl w:ilvl="7">
      <w:numFmt w:val="bullet"/>
      <w:lvlText w:val="•"/>
      <w:lvlJc w:val="left"/>
      <w:pPr>
        <w:ind w:left="6667" w:hanging="155"/>
      </w:pPr>
      <w:rPr>
        <w:lang w:val="ru-RU" w:eastAsia="en-US" w:bidi="ar-SA"/>
      </w:rPr>
    </w:lvl>
    <w:lvl w:ilvl="8">
      <w:numFmt w:val="bullet"/>
      <w:lvlText w:val="•"/>
      <w:lvlJc w:val="left"/>
      <w:pPr>
        <w:ind w:left="8034" w:hanging="155"/>
      </w:pPr>
      <w:rPr>
        <w:lang w:val="ru-RU" w:eastAsia="en-US" w:bidi="ar-SA"/>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DD7C31"/>
    <w:multiLevelType w:val="hybridMultilevel"/>
    <w:tmpl w:val="667612EA"/>
    <w:lvl w:ilvl="0" w:tplc="65EA610C">
      <w:start w:val="5"/>
      <w:numFmt w:val="bullet"/>
      <w:lvlText w:val="-"/>
      <w:lvlJc w:val="left"/>
      <w:pPr>
        <w:ind w:left="2498" w:hanging="360"/>
      </w:pPr>
      <w:rPr>
        <w:rFonts w:ascii="Calibri" w:eastAsiaTheme="minorHAnsi" w:hAnsi="Calibri" w:cs="Calibri" w:hint="default"/>
      </w:rPr>
    </w:lvl>
    <w:lvl w:ilvl="1" w:tplc="04190003" w:tentative="1">
      <w:start w:val="1"/>
      <w:numFmt w:val="bullet"/>
      <w:lvlText w:val="o"/>
      <w:lvlJc w:val="left"/>
      <w:pPr>
        <w:ind w:left="3218" w:hanging="360"/>
      </w:pPr>
      <w:rPr>
        <w:rFonts w:ascii="Courier New" w:hAnsi="Courier New" w:cs="Courier New" w:hint="default"/>
      </w:rPr>
    </w:lvl>
    <w:lvl w:ilvl="2" w:tplc="04190005" w:tentative="1">
      <w:start w:val="1"/>
      <w:numFmt w:val="bullet"/>
      <w:lvlText w:val=""/>
      <w:lvlJc w:val="left"/>
      <w:pPr>
        <w:ind w:left="3938" w:hanging="360"/>
      </w:pPr>
      <w:rPr>
        <w:rFonts w:ascii="Wingdings" w:hAnsi="Wingdings" w:hint="default"/>
      </w:rPr>
    </w:lvl>
    <w:lvl w:ilvl="3" w:tplc="04190001" w:tentative="1">
      <w:start w:val="1"/>
      <w:numFmt w:val="bullet"/>
      <w:lvlText w:val=""/>
      <w:lvlJc w:val="left"/>
      <w:pPr>
        <w:ind w:left="4658" w:hanging="360"/>
      </w:pPr>
      <w:rPr>
        <w:rFonts w:ascii="Symbol" w:hAnsi="Symbol" w:hint="default"/>
      </w:rPr>
    </w:lvl>
    <w:lvl w:ilvl="4" w:tplc="04190003" w:tentative="1">
      <w:start w:val="1"/>
      <w:numFmt w:val="bullet"/>
      <w:lvlText w:val="o"/>
      <w:lvlJc w:val="left"/>
      <w:pPr>
        <w:ind w:left="5378" w:hanging="360"/>
      </w:pPr>
      <w:rPr>
        <w:rFonts w:ascii="Courier New" w:hAnsi="Courier New" w:cs="Courier New" w:hint="default"/>
      </w:rPr>
    </w:lvl>
    <w:lvl w:ilvl="5" w:tplc="04190005" w:tentative="1">
      <w:start w:val="1"/>
      <w:numFmt w:val="bullet"/>
      <w:lvlText w:val=""/>
      <w:lvlJc w:val="left"/>
      <w:pPr>
        <w:ind w:left="6098" w:hanging="360"/>
      </w:pPr>
      <w:rPr>
        <w:rFonts w:ascii="Wingdings" w:hAnsi="Wingdings" w:hint="default"/>
      </w:rPr>
    </w:lvl>
    <w:lvl w:ilvl="6" w:tplc="04190001" w:tentative="1">
      <w:start w:val="1"/>
      <w:numFmt w:val="bullet"/>
      <w:lvlText w:val=""/>
      <w:lvlJc w:val="left"/>
      <w:pPr>
        <w:ind w:left="6818" w:hanging="360"/>
      </w:pPr>
      <w:rPr>
        <w:rFonts w:ascii="Symbol" w:hAnsi="Symbol" w:hint="default"/>
      </w:rPr>
    </w:lvl>
    <w:lvl w:ilvl="7" w:tplc="04190003" w:tentative="1">
      <w:start w:val="1"/>
      <w:numFmt w:val="bullet"/>
      <w:lvlText w:val="o"/>
      <w:lvlJc w:val="left"/>
      <w:pPr>
        <w:ind w:left="7538" w:hanging="360"/>
      </w:pPr>
      <w:rPr>
        <w:rFonts w:ascii="Courier New" w:hAnsi="Courier New" w:cs="Courier New" w:hint="default"/>
      </w:rPr>
    </w:lvl>
    <w:lvl w:ilvl="8" w:tplc="04190005" w:tentative="1">
      <w:start w:val="1"/>
      <w:numFmt w:val="bullet"/>
      <w:lvlText w:val=""/>
      <w:lvlJc w:val="left"/>
      <w:pPr>
        <w:ind w:left="8258" w:hanging="360"/>
      </w:pPr>
      <w:rPr>
        <w:rFonts w:ascii="Wingdings" w:hAnsi="Wingdings" w:hint="default"/>
      </w:rPr>
    </w:lvl>
  </w:abstractNum>
  <w:abstractNum w:abstractNumId="20" w15:restartNumberingAfterBreak="0">
    <w:nsid w:val="2D6B0B9F"/>
    <w:multiLevelType w:val="multilevel"/>
    <w:tmpl w:val="103086E4"/>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0"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1"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3"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9"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1"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7E76426F"/>
    <w:multiLevelType w:val="multilevel"/>
    <w:tmpl w:val="A03487A8"/>
    <w:lvl w:ilvl="0">
      <w:start w:val="2"/>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b w:val="0"/>
        <w:bCs w:val="0"/>
        <w:color w:val="auto"/>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0"/>
  </w:num>
  <w:num w:numId="3">
    <w:abstractNumId w:val="12"/>
  </w:num>
  <w:num w:numId="4">
    <w:abstractNumId w:val="20"/>
  </w:num>
  <w:num w:numId="5">
    <w:abstractNumId w:val="40"/>
  </w:num>
  <w:num w:numId="6">
    <w:abstractNumId w:val="8"/>
  </w:num>
  <w:num w:numId="7">
    <w:abstractNumId w:val="18"/>
  </w:num>
  <w:num w:numId="8">
    <w:abstractNumId w:val="5"/>
  </w:num>
  <w:num w:numId="9">
    <w:abstractNumId w:val="4"/>
  </w:num>
  <w:num w:numId="10">
    <w:abstractNumId w:val="31"/>
  </w:num>
  <w:num w:numId="11">
    <w:abstractNumId w:val="25"/>
  </w:num>
  <w:num w:numId="12">
    <w:abstractNumId w:val="28"/>
  </w:num>
  <w:num w:numId="13">
    <w:abstractNumId w:val="6"/>
  </w:num>
  <w:num w:numId="14">
    <w:abstractNumId w:val="21"/>
  </w:num>
  <w:num w:numId="15">
    <w:abstractNumId w:val="43"/>
  </w:num>
  <w:num w:numId="16">
    <w:abstractNumId w:val="9"/>
  </w:num>
  <w:num w:numId="17">
    <w:abstractNumId w:val="24"/>
  </w:num>
  <w:num w:numId="18">
    <w:abstractNumId w:val="11"/>
  </w:num>
  <w:num w:numId="19">
    <w:abstractNumId w:val="22"/>
  </w:num>
  <w:num w:numId="20">
    <w:abstractNumId w:val="17"/>
  </w:num>
  <w:num w:numId="21">
    <w:abstractNumId w:val="42"/>
  </w:num>
  <w:num w:numId="22">
    <w:abstractNumId w:val="29"/>
  </w:num>
  <w:num w:numId="23">
    <w:abstractNumId w:val="32"/>
  </w:num>
  <w:num w:numId="24">
    <w:abstractNumId w:val="45"/>
  </w:num>
  <w:num w:numId="25">
    <w:abstractNumId w:val="3"/>
  </w:num>
  <w:num w:numId="26">
    <w:abstractNumId w:val="33"/>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5"/>
  </w:num>
  <w:num w:numId="30">
    <w:abstractNumId w:val="23"/>
  </w:num>
  <w:num w:numId="31">
    <w:abstractNumId w:val="26"/>
  </w:num>
  <w:num w:numId="32">
    <w:abstractNumId w:val="2"/>
  </w:num>
  <w:num w:numId="33">
    <w:abstractNumId w:val="44"/>
  </w:num>
  <w:num w:numId="34">
    <w:abstractNumId w:val="27"/>
  </w:num>
  <w:num w:numId="35">
    <w:abstractNumId w:val="13"/>
  </w:num>
  <w:num w:numId="36">
    <w:abstractNumId w:val="35"/>
  </w:num>
  <w:num w:numId="37">
    <w:abstractNumId w:val="37"/>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41"/>
  </w:num>
  <w:num w:numId="44">
    <w:abstractNumId w:val="0"/>
  </w:num>
  <w:num w:numId="45">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46">
    <w:abstractNumId w:val="14"/>
  </w:num>
  <w:num w:numId="4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19CD"/>
    <w:rsid w:val="00003198"/>
    <w:rsid w:val="0000360A"/>
    <w:rsid w:val="00006799"/>
    <w:rsid w:val="00006A85"/>
    <w:rsid w:val="0000734A"/>
    <w:rsid w:val="000144C4"/>
    <w:rsid w:val="00015ED1"/>
    <w:rsid w:val="00016419"/>
    <w:rsid w:val="00016964"/>
    <w:rsid w:val="0002026F"/>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A1DE1"/>
    <w:rsid w:val="000A56C7"/>
    <w:rsid w:val="000B0AA3"/>
    <w:rsid w:val="000B36EC"/>
    <w:rsid w:val="000B393E"/>
    <w:rsid w:val="000B3EDA"/>
    <w:rsid w:val="000B44DB"/>
    <w:rsid w:val="000B545A"/>
    <w:rsid w:val="000B5821"/>
    <w:rsid w:val="000B5A15"/>
    <w:rsid w:val="000C0290"/>
    <w:rsid w:val="000C0FC6"/>
    <w:rsid w:val="000C1D2C"/>
    <w:rsid w:val="000C1FFC"/>
    <w:rsid w:val="000C2B41"/>
    <w:rsid w:val="000C383F"/>
    <w:rsid w:val="000C3D7B"/>
    <w:rsid w:val="000C4712"/>
    <w:rsid w:val="000C48C9"/>
    <w:rsid w:val="000C4D28"/>
    <w:rsid w:val="000C4E26"/>
    <w:rsid w:val="000C7965"/>
    <w:rsid w:val="000D13FD"/>
    <w:rsid w:val="000D1663"/>
    <w:rsid w:val="000D30B0"/>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013B"/>
    <w:rsid w:val="001136AA"/>
    <w:rsid w:val="001157CF"/>
    <w:rsid w:val="0011590E"/>
    <w:rsid w:val="00115F89"/>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3619A"/>
    <w:rsid w:val="00140CB6"/>
    <w:rsid w:val="001431F3"/>
    <w:rsid w:val="00143E73"/>
    <w:rsid w:val="00144DAA"/>
    <w:rsid w:val="00144FC2"/>
    <w:rsid w:val="00145B96"/>
    <w:rsid w:val="00150655"/>
    <w:rsid w:val="001512B6"/>
    <w:rsid w:val="00151C9A"/>
    <w:rsid w:val="00152EFF"/>
    <w:rsid w:val="001546DE"/>
    <w:rsid w:val="00154DF6"/>
    <w:rsid w:val="00156B8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C6AD6"/>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005B"/>
    <w:rsid w:val="001F36EA"/>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4DA"/>
    <w:rsid w:val="00224DCC"/>
    <w:rsid w:val="00225384"/>
    <w:rsid w:val="00225CF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29CD"/>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59DB"/>
    <w:rsid w:val="002A7F62"/>
    <w:rsid w:val="002B085D"/>
    <w:rsid w:val="002B1000"/>
    <w:rsid w:val="002B1635"/>
    <w:rsid w:val="002B3CAD"/>
    <w:rsid w:val="002B6B7A"/>
    <w:rsid w:val="002C03FA"/>
    <w:rsid w:val="002C089B"/>
    <w:rsid w:val="002C39CB"/>
    <w:rsid w:val="002C3F6C"/>
    <w:rsid w:val="002C4ECB"/>
    <w:rsid w:val="002C737A"/>
    <w:rsid w:val="002D0050"/>
    <w:rsid w:val="002D1B68"/>
    <w:rsid w:val="002D394C"/>
    <w:rsid w:val="002D3A20"/>
    <w:rsid w:val="002D3E60"/>
    <w:rsid w:val="002D4AAC"/>
    <w:rsid w:val="002D53BF"/>
    <w:rsid w:val="002D6569"/>
    <w:rsid w:val="002E019D"/>
    <w:rsid w:val="002E0E44"/>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2478"/>
    <w:rsid w:val="003131C0"/>
    <w:rsid w:val="00313BB8"/>
    <w:rsid w:val="0031498F"/>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5A64"/>
    <w:rsid w:val="003467ED"/>
    <w:rsid w:val="00347263"/>
    <w:rsid w:val="003507C3"/>
    <w:rsid w:val="00351047"/>
    <w:rsid w:val="00352921"/>
    <w:rsid w:val="00353714"/>
    <w:rsid w:val="00354AC4"/>
    <w:rsid w:val="0035518E"/>
    <w:rsid w:val="00355FEA"/>
    <w:rsid w:val="00356906"/>
    <w:rsid w:val="00361394"/>
    <w:rsid w:val="003613C2"/>
    <w:rsid w:val="00361528"/>
    <w:rsid w:val="00363673"/>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7B7"/>
    <w:rsid w:val="003A691C"/>
    <w:rsid w:val="003A6E68"/>
    <w:rsid w:val="003A799F"/>
    <w:rsid w:val="003A7CAA"/>
    <w:rsid w:val="003B0FCA"/>
    <w:rsid w:val="003B2C20"/>
    <w:rsid w:val="003B5858"/>
    <w:rsid w:val="003B6227"/>
    <w:rsid w:val="003B7DDA"/>
    <w:rsid w:val="003C1A56"/>
    <w:rsid w:val="003C50EF"/>
    <w:rsid w:val="003C5DB9"/>
    <w:rsid w:val="003C711D"/>
    <w:rsid w:val="003D24E8"/>
    <w:rsid w:val="003D400A"/>
    <w:rsid w:val="003D5218"/>
    <w:rsid w:val="003D5511"/>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1466"/>
    <w:rsid w:val="00412882"/>
    <w:rsid w:val="00414040"/>
    <w:rsid w:val="00414BE4"/>
    <w:rsid w:val="0041524B"/>
    <w:rsid w:val="0041576D"/>
    <w:rsid w:val="004161AF"/>
    <w:rsid w:val="00420117"/>
    <w:rsid w:val="0042365E"/>
    <w:rsid w:val="00423D8B"/>
    <w:rsid w:val="00424031"/>
    <w:rsid w:val="00424C50"/>
    <w:rsid w:val="00425BC0"/>
    <w:rsid w:val="004272D4"/>
    <w:rsid w:val="00427525"/>
    <w:rsid w:val="00427F0B"/>
    <w:rsid w:val="00430033"/>
    <w:rsid w:val="00430F03"/>
    <w:rsid w:val="0043255D"/>
    <w:rsid w:val="004326F3"/>
    <w:rsid w:val="00434808"/>
    <w:rsid w:val="00440402"/>
    <w:rsid w:val="00440F91"/>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80"/>
    <w:rsid w:val="00461FA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3FE0"/>
    <w:rsid w:val="00494463"/>
    <w:rsid w:val="0049552C"/>
    <w:rsid w:val="00495689"/>
    <w:rsid w:val="00496323"/>
    <w:rsid w:val="0049645B"/>
    <w:rsid w:val="0049665C"/>
    <w:rsid w:val="004A025E"/>
    <w:rsid w:val="004A136C"/>
    <w:rsid w:val="004A13FA"/>
    <w:rsid w:val="004A38B3"/>
    <w:rsid w:val="004A3BDF"/>
    <w:rsid w:val="004A6642"/>
    <w:rsid w:val="004A6864"/>
    <w:rsid w:val="004B08E8"/>
    <w:rsid w:val="004B36DF"/>
    <w:rsid w:val="004B38C9"/>
    <w:rsid w:val="004B3FAC"/>
    <w:rsid w:val="004B55D1"/>
    <w:rsid w:val="004B63D9"/>
    <w:rsid w:val="004B734E"/>
    <w:rsid w:val="004C3204"/>
    <w:rsid w:val="004C3D43"/>
    <w:rsid w:val="004C4897"/>
    <w:rsid w:val="004C4EB1"/>
    <w:rsid w:val="004C5A72"/>
    <w:rsid w:val="004C6109"/>
    <w:rsid w:val="004C7110"/>
    <w:rsid w:val="004D052A"/>
    <w:rsid w:val="004D1D2F"/>
    <w:rsid w:val="004D27E7"/>
    <w:rsid w:val="004D31B8"/>
    <w:rsid w:val="004D3C98"/>
    <w:rsid w:val="004D509E"/>
    <w:rsid w:val="004D55E1"/>
    <w:rsid w:val="004D5860"/>
    <w:rsid w:val="004D6C32"/>
    <w:rsid w:val="004D7E0B"/>
    <w:rsid w:val="004E0425"/>
    <w:rsid w:val="004E17C8"/>
    <w:rsid w:val="004E1EE1"/>
    <w:rsid w:val="004E218E"/>
    <w:rsid w:val="004E3A53"/>
    <w:rsid w:val="004E57E8"/>
    <w:rsid w:val="004E6F2F"/>
    <w:rsid w:val="004E6F88"/>
    <w:rsid w:val="004E7408"/>
    <w:rsid w:val="004F00DD"/>
    <w:rsid w:val="004F1FA4"/>
    <w:rsid w:val="004F41E6"/>
    <w:rsid w:val="004F6301"/>
    <w:rsid w:val="004F6AE6"/>
    <w:rsid w:val="004F747D"/>
    <w:rsid w:val="00502E84"/>
    <w:rsid w:val="00503418"/>
    <w:rsid w:val="00504B28"/>
    <w:rsid w:val="00504C45"/>
    <w:rsid w:val="00505884"/>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266B"/>
    <w:rsid w:val="00543E76"/>
    <w:rsid w:val="0054496D"/>
    <w:rsid w:val="00545075"/>
    <w:rsid w:val="00545880"/>
    <w:rsid w:val="0054640F"/>
    <w:rsid w:val="005518E6"/>
    <w:rsid w:val="00551AEF"/>
    <w:rsid w:val="00552524"/>
    <w:rsid w:val="005525D5"/>
    <w:rsid w:val="00552B64"/>
    <w:rsid w:val="00553AEE"/>
    <w:rsid w:val="00555756"/>
    <w:rsid w:val="00555950"/>
    <w:rsid w:val="00556ED2"/>
    <w:rsid w:val="00557D11"/>
    <w:rsid w:val="00562EC5"/>
    <w:rsid w:val="005643DC"/>
    <w:rsid w:val="00565509"/>
    <w:rsid w:val="00565E6F"/>
    <w:rsid w:val="00572397"/>
    <w:rsid w:val="00573B30"/>
    <w:rsid w:val="00574AE3"/>
    <w:rsid w:val="00574AE6"/>
    <w:rsid w:val="005822A9"/>
    <w:rsid w:val="00584040"/>
    <w:rsid w:val="00585FBB"/>
    <w:rsid w:val="00586845"/>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059F"/>
    <w:rsid w:val="005B1F4E"/>
    <w:rsid w:val="005B2CAE"/>
    <w:rsid w:val="005B3682"/>
    <w:rsid w:val="005B37F3"/>
    <w:rsid w:val="005B470B"/>
    <w:rsid w:val="005B4DBA"/>
    <w:rsid w:val="005C2DFA"/>
    <w:rsid w:val="005C2F48"/>
    <w:rsid w:val="005C435B"/>
    <w:rsid w:val="005C5295"/>
    <w:rsid w:val="005C55E7"/>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466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5549"/>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958"/>
    <w:rsid w:val="006B5E2C"/>
    <w:rsid w:val="006B6353"/>
    <w:rsid w:val="006B6E09"/>
    <w:rsid w:val="006B76A8"/>
    <w:rsid w:val="006C2360"/>
    <w:rsid w:val="006C3148"/>
    <w:rsid w:val="006C42E9"/>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1F"/>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5AEB"/>
    <w:rsid w:val="00747374"/>
    <w:rsid w:val="00747773"/>
    <w:rsid w:val="00750EFE"/>
    <w:rsid w:val="007550E4"/>
    <w:rsid w:val="00757661"/>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493"/>
    <w:rsid w:val="007E4EAF"/>
    <w:rsid w:val="007E501A"/>
    <w:rsid w:val="007E69C7"/>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41E5"/>
    <w:rsid w:val="008261FD"/>
    <w:rsid w:val="00830B30"/>
    <w:rsid w:val="008313B5"/>
    <w:rsid w:val="008315EE"/>
    <w:rsid w:val="0083247F"/>
    <w:rsid w:val="00832F57"/>
    <w:rsid w:val="008349BE"/>
    <w:rsid w:val="00837462"/>
    <w:rsid w:val="00842784"/>
    <w:rsid w:val="00851EF4"/>
    <w:rsid w:val="0085250B"/>
    <w:rsid w:val="00854C42"/>
    <w:rsid w:val="0085573D"/>
    <w:rsid w:val="0085694A"/>
    <w:rsid w:val="00863497"/>
    <w:rsid w:val="008652AA"/>
    <w:rsid w:val="00865305"/>
    <w:rsid w:val="008666F7"/>
    <w:rsid w:val="00866745"/>
    <w:rsid w:val="00870EB7"/>
    <w:rsid w:val="00872BC8"/>
    <w:rsid w:val="00872F7B"/>
    <w:rsid w:val="0087520D"/>
    <w:rsid w:val="00875813"/>
    <w:rsid w:val="00875E8A"/>
    <w:rsid w:val="00880A38"/>
    <w:rsid w:val="0088174F"/>
    <w:rsid w:val="00882304"/>
    <w:rsid w:val="0088285F"/>
    <w:rsid w:val="00882E4A"/>
    <w:rsid w:val="008845B2"/>
    <w:rsid w:val="00885C3B"/>
    <w:rsid w:val="00886FFB"/>
    <w:rsid w:val="008922D9"/>
    <w:rsid w:val="008937C3"/>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007"/>
    <w:rsid w:val="008E1C0F"/>
    <w:rsid w:val="008E23D3"/>
    <w:rsid w:val="008F1CE8"/>
    <w:rsid w:val="008F27E7"/>
    <w:rsid w:val="008F431B"/>
    <w:rsid w:val="008F716D"/>
    <w:rsid w:val="009057EB"/>
    <w:rsid w:val="0090608A"/>
    <w:rsid w:val="0090685C"/>
    <w:rsid w:val="0091035D"/>
    <w:rsid w:val="00911147"/>
    <w:rsid w:val="009115B5"/>
    <w:rsid w:val="0091278A"/>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141F"/>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0030"/>
    <w:rsid w:val="009A1023"/>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36BA4"/>
    <w:rsid w:val="00A41B3A"/>
    <w:rsid w:val="00A41DCD"/>
    <w:rsid w:val="00A41FD4"/>
    <w:rsid w:val="00A42266"/>
    <w:rsid w:val="00A43376"/>
    <w:rsid w:val="00A43797"/>
    <w:rsid w:val="00A438C2"/>
    <w:rsid w:val="00A460DB"/>
    <w:rsid w:val="00A506CE"/>
    <w:rsid w:val="00A50886"/>
    <w:rsid w:val="00A53259"/>
    <w:rsid w:val="00A53B42"/>
    <w:rsid w:val="00A5456C"/>
    <w:rsid w:val="00A54677"/>
    <w:rsid w:val="00A55586"/>
    <w:rsid w:val="00A559C5"/>
    <w:rsid w:val="00A57F68"/>
    <w:rsid w:val="00A57F8C"/>
    <w:rsid w:val="00A608E3"/>
    <w:rsid w:val="00A61F90"/>
    <w:rsid w:val="00A62738"/>
    <w:rsid w:val="00A6370D"/>
    <w:rsid w:val="00A63924"/>
    <w:rsid w:val="00A67873"/>
    <w:rsid w:val="00A67DE7"/>
    <w:rsid w:val="00A70864"/>
    <w:rsid w:val="00A72195"/>
    <w:rsid w:val="00A73449"/>
    <w:rsid w:val="00A73738"/>
    <w:rsid w:val="00A84126"/>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5401"/>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0DED"/>
    <w:rsid w:val="00B31362"/>
    <w:rsid w:val="00B31755"/>
    <w:rsid w:val="00B31C89"/>
    <w:rsid w:val="00B32C84"/>
    <w:rsid w:val="00B34100"/>
    <w:rsid w:val="00B357DD"/>
    <w:rsid w:val="00B365C0"/>
    <w:rsid w:val="00B40320"/>
    <w:rsid w:val="00B4084F"/>
    <w:rsid w:val="00B4254A"/>
    <w:rsid w:val="00B43FFE"/>
    <w:rsid w:val="00B4421F"/>
    <w:rsid w:val="00B443CD"/>
    <w:rsid w:val="00B45BCD"/>
    <w:rsid w:val="00B4600D"/>
    <w:rsid w:val="00B465EC"/>
    <w:rsid w:val="00B501B4"/>
    <w:rsid w:val="00B50891"/>
    <w:rsid w:val="00B512CB"/>
    <w:rsid w:val="00B53C44"/>
    <w:rsid w:val="00B56A1A"/>
    <w:rsid w:val="00B57091"/>
    <w:rsid w:val="00B57EDF"/>
    <w:rsid w:val="00B57F29"/>
    <w:rsid w:val="00B627F9"/>
    <w:rsid w:val="00B62865"/>
    <w:rsid w:val="00B661CA"/>
    <w:rsid w:val="00B667F8"/>
    <w:rsid w:val="00B66FF6"/>
    <w:rsid w:val="00B702C2"/>
    <w:rsid w:val="00B716BA"/>
    <w:rsid w:val="00B71746"/>
    <w:rsid w:val="00B72B0C"/>
    <w:rsid w:val="00B72F18"/>
    <w:rsid w:val="00B74D6D"/>
    <w:rsid w:val="00B74ECA"/>
    <w:rsid w:val="00B762C3"/>
    <w:rsid w:val="00B7653C"/>
    <w:rsid w:val="00B77776"/>
    <w:rsid w:val="00B826DB"/>
    <w:rsid w:val="00B83F1E"/>
    <w:rsid w:val="00B85D6A"/>
    <w:rsid w:val="00B9118E"/>
    <w:rsid w:val="00B92F68"/>
    <w:rsid w:val="00B95F1A"/>
    <w:rsid w:val="00B962D2"/>
    <w:rsid w:val="00B96B4A"/>
    <w:rsid w:val="00B976CE"/>
    <w:rsid w:val="00BA2EA8"/>
    <w:rsid w:val="00BA38B2"/>
    <w:rsid w:val="00BA7329"/>
    <w:rsid w:val="00BB1DE8"/>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5B9"/>
    <w:rsid w:val="00BF26F6"/>
    <w:rsid w:val="00BF36E0"/>
    <w:rsid w:val="00BF40A1"/>
    <w:rsid w:val="00BF40F8"/>
    <w:rsid w:val="00BF6D2E"/>
    <w:rsid w:val="00BF7F03"/>
    <w:rsid w:val="00C10C63"/>
    <w:rsid w:val="00C11BDD"/>
    <w:rsid w:val="00C1267E"/>
    <w:rsid w:val="00C14CA7"/>
    <w:rsid w:val="00C15C2A"/>
    <w:rsid w:val="00C15EAA"/>
    <w:rsid w:val="00C209BE"/>
    <w:rsid w:val="00C23568"/>
    <w:rsid w:val="00C2528A"/>
    <w:rsid w:val="00C26409"/>
    <w:rsid w:val="00C26CC3"/>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7A5"/>
    <w:rsid w:val="00C57F73"/>
    <w:rsid w:val="00C60DD1"/>
    <w:rsid w:val="00C61514"/>
    <w:rsid w:val="00C6197F"/>
    <w:rsid w:val="00C62709"/>
    <w:rsid w:val="00C64B14"/>
    <w:rsid w:val="00C653AD"/>
    <w:rsid w:val="00C65A1E"/>
    <w:rsid w:val="00C70B23"/>
    <w:rsid w:val="00C70C0B"/>
    <w:rsid w:val="00C71EE7"/>
    <w:rsid w:val="00C723D3"/>
    <w:rsid w:val="00C73433"/>
    <w:rsid w:val="00C754A0"/>
    <w:rsid w:val="00C7592A"/>
    <w:rsid w:val="00C75B60"/>
    <w:rsid w:val="00C77862"/>
    <w:rsid w:val="00C778D0"/>
    <w:rsid w:val="00C8037B"/>
    <w:rsid w:val="00C80BC1"/>
    <w:rsid w:val="00C80E6B"/>
    <w:rsid w:val="00C840CE"/>
    <w:rsid w:val="00C8522E"/>
    <w:rsid w:val="00C85CF2"/>
    <w:rsid w:val="00C8644F"/>
    <w:rsid w:val="00C90BF6"/>
    <w:rsid w:val="00C92FCD"/>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083"/>
    <w:rsid w:val="00CE49DE"/>
    <w:rsid w:val="00CE5329"/>
    <w:rsid w:val="00CE584C"/>
    <w:rsid w:val="00CF1EB9"/>
    <w:rsid w:val="00CF1F4C"/>
    <w:rsid w:val="00CF29BC"/>
    <w:rsid w:val="00CF2F78"/>
    <w:rsid w:val="00CF388F"/>
    <w:rsid w:val="00CF462C"/>
    <w:rsid w:val="00CF7BE6"/>
    <w:rsid w:val="00D01B2E"/>
    <w:rsid w:val="00D020CB"/>
    <w:rsid w:val="00D0301D"/>
    <w:rsid w:val="00D032BF"/>
    <w:rsid w:val="00D03B2E"/>
    <w:rsid w:val="00D12374"/>
    <w:rsid w:val="00D165D6"/>
    <w:rsid w:val="00D2030F"/>
    <w:rsid w:val="00D23619"/>
    <w:rsid w:val="00D24313"/>
    <w:rsid w:val="00D25DDB"/>
    <w:rsid w:val="00D272D6"/>
    <w:rsid w:val="00D33C09"/>
    <w:rsid w:val="00D33F66"/>
    <w:rsid w:val="00D34CCD"/>
    <w:rsid w:val="00D351F3"/>
    <w:rsid w:val="00D359CB"/>
    <w:rsid w:val="00D35EEC"/>
    <w:rsid w:val="00D37120"/>
    <w:rsid w:val="00D404BA"/>
    <w:rsid w:val="00D44590"/>
    <w:rsid w:val="00D468AC"/>
    <w:rsid w:val="00D46CE2"/>
    <w:rsid w:val="00D475AC"/>
    <w:rsid w:val="00D47C03"/>
    <w:rsid w:val="00D50903"/>
    <w:rsid w:val="00D5568C"/>
    <w:rsid w:val="00D55AA6"/>
    <w:rsid w:val="00D55D46"/>
    <w:rsid w:val="00D57174"/>
    <w:rsid w:val="00D609D8"/>
    <w:rsid w:val="00D6123D"/>
    <w:rsid w:val="00D636BB"/>
    <w:rsid w:val="00D652D0"/>
    <w:rsid w:val="00D65ECB"/>
    <w:rsid w:val="00D66A33"/>
    <w:rsid w:val="00D66D04"/>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A07"/>
    <w:rsid w:val="00D95F56"/>
    <w:rsid w:val="00D970AC"/>
    <w:rsid w:val="00D97D9F"/>
    <w:rsid w:val="00DA6B5E"/>
    <w:rsid w:val="00DA6C09"/>
    <w:rsid w:val="00DA7CCC"/>
    <w:rsid w:val="00DB0CC9"/>
    <w:rsid w:val="00DB283E"/>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55"/>
    <w:rsid w:val="00DD2861"/>
    <w:rsid w:val="00DD4A26"/>
    <w:rsid w:val="00DD5D1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23F"/>
    <w:rsid w:val="00E055A5"/>
    <w:rsid w:val="00E131E1"/>
    <w:rsid w:val="00E13568"/>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5020E"/>
    <w:rsid w:val="00E5244B"/>
    <w:rsid w:val="00E52BB6"/>
    <w:rsid w:val="00E53267"/>
    <w:rsid w:val="00E55B5E"/>
    <w:rsid w:val="00E606B7"/>
    <w:rsid w:val="00E6369D"/>
    <w:rsid w:val="00E64350"/>
    <w:rsid w:val="00E66C04"/>
    <w:rsid w:val="00E737B1"/>
    <w:rsid w:val="00E76F04"/>
    <w:rsid w:val="00E77D6B"/>
    <w:rsid w:val="00E81AB3"/>
    <w:rsid w:val="00E8666C"/>
    <w:rsid w:val="00E86781"/>
    <w:rsid w:val="00E9237A"/>
    <w:rsid w:val="00E92F8C"/>
    <w:rsid w:val="00E93214"/>
    <w:rsid w:val="00E94FCC"/>
    <w:rsid w:val="00E9776B"/>
    <w:rsid w:val="00EA0671"/>
    <w:rsid w:val="00EA210B"/>
    <w:rsid w:val="00EA31DC"/>
    <w:rsid w:val="00EA3239"/>
    <w:rsid w:val="00EA6D55"/>
    <w:rsid w:val="00EC0907"/>
    <w:rsid w:val="00EC415F"/>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3226"/>
    <w:rsid w:val="00F05741"/>
    <w:rsid w:val="00F05F13"/>
    <w:rsid w:val="00F0691B"/>
    <w:rsid w:val="00F077EE"/>
    <w:rsid w:val="00F11052"/>
    <w:rsid w:val="00F11E74"/>
    <w:rsid w:val="00F12A04"/>
    <w:rsid w:val="00F139E8"/>
    <w:rsid w:val="00F13A98"/>
    <w:rsid w:val="00F13B87"/>
    <w:rsid w:val="00F142D7"/>
    <w:rsid w:val="00F14BCB"/>
    <w:rsid w:val="00F14E95"/>
    <w:rsid w:val="00F15B0E"/>
    <w:rsid w:val="00F16D56"/>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04BE"/>
    <w:rsid w:val="00F805C6"/>
    <w:rsid w:val="00F81598"/>
    <w:rsid w:val="00F83C26"/>
    <w:rsid w:val="00F843BF"/>
    <w:rsid w:val="00F85C29"/>
    <w:rsid w:val="00F864B3"/>
    <w:rsid w:val="00F86F1F"/>
    <w:rsid w:val="00F87609"/>
    <w:rsid w:val="00F87C11"/>
    <w:rsid w:val="00F90671"/>
    <w:rsid w:val="00F94910"/>
    <w:rsid w:val="00F96C8C"/>
    <w:rsid w:val="00FA07FA"/>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98E"/>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AD883B9"/>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8412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D95A07"/>
    <w:rPr>
      <w:color w:val="605E5C"/>
      <w:shd w:val="clear" w:color="auto" w:fill="E1DFDD"/>
    </w:rPr>
  </w:style>
  <w:style w:type="paragraph" w:customStyle="1" w:styleId="Default">
    <w:name w:val="Default"/>
    <w:rsid w:val="00555950"/>
    <w:pPr>
      <w:autoSpaceDE w:val="0"/>
      <w:autoSpaceDN w:val="0"/>
      <w:adjustRightInd w:val="0"/>
      <w:spacing w:after="0" w:line="240" w:lineRule="auto"/>
    </w:pPr>
    <w:rPr>
      <w:rFonts w:ascii="Montserrat" w:hAnsi="Montserrat" w:cs="Montserrat"/>
      <w:color w:val="000000"/>
      <w:sz w:val="24"/>
      <w:szCs w:val="24"/>
    </w:rPr>
  </w:style>
  <w:style w:type="paragraph" w:styleId="aff">
    <w:name w:val="Body Text"/>
    <w:basedOn w:val="a0"/>
    <w:link w:val="aff0"/>
    <w:uiPriority w:val="1"/>
    <w:unhideWhenUsed/>
    <w:qFormat/>
    <w:rsid w:val="00F804B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f0">
    <w:name w:val="Основной текст Знак"/>
    <w:basedOn w:val="a1"/>
    <w:link w:val="aff"/>
    <w:uiPriority w:val="1"/>
    <w:rsid w:val="00F804BE"/>
    <w:rPr>
      <w:rFonts w:ascii="Times New Roman" w:eastAsia="Times New Roman" w:hAnsi="Times New Roman" w:cs="Times New Roman"/>
      <w:sz w:val="24"/>
      <w:szCs w:val="24"/>
    </w:rPr>
  </w:style>
  <w:style w:type="paragraph" w:customStyle="1" w:styleId="TableParagraph">
    <w:name w:val="Table Paragraph"/>
    <w:basedOn w:val="a0"/>
    <w:uiPriority w:val="1"/>
    <w:qFormat/>
    <w:rsid w:val="00E0523F"/>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E0523F"/>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unhideWhenUsed/>
    <w:qFormat/>
    <w:rsid w:val="002B100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313459192">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153369685">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 w:id="211563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6D74A-51EC-4D88-A3A7-664B6C835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37</Pages>
  <Words>13792</Words>
  <Characters>78616</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Егор Пучко</cp:lastModifiedBy>
  <cp:revision>9</cp:revision>
  <cp:lastPrinted>2025-11-25T08:49:00Z</cp:lastPrinted>
  <dcterms:created xsi:type="dcterms:W3CDTF">2026-01-13T13:17:00Z</dcterms:created>
  <dcterms:modified xsi:type="dcterms:W3CDTF">2026-01-14T16:26:00Z</dcterms:modified>
</cp:coreProperties>
</file>